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ФОРМУЛЯР ЗА ПРОЕКТ </w:t>
      </w:r>
    </w:p>
    <w:p w:rsidR="00067A76" w:rsidRPr="007D5719" w:rsidRDefault="00AA1528" w:rsidP="00067A7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Т</w:t>
      </w:r>
      <w:r w:rsidRPr="0082540E">
        <w:rPr>
          <w:rFonts w:ascii="Arial" w:hAnsi="Arial" w:cs="Arial"/>
          <w:b/>
          <w:lang w:val="bg-BG"/>
        </w:rPr>
        <w:t>анц, танцов театър и пърформанс”</w:t>
      </w: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(Проектът трябва да е отчетен до 15.12.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 г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C063E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063E" w:rsidRDefault="00BC063E">
      <w:pPr>
        <w:rPr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ТВОРЧЕСКО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C40138" w:rsidRDefault="00C40138" w:rsidP="00C4013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Default="00C40138" w:rsidP="00C40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творческия замисъл на проекта и каква е връзка му с изискванията на </w:t>
            </w:r>
            <w:r w:rsidR="00067A76" w:rsidRPr="00067A76">
              <w:rPr>
                <w:rFonts w:ascii="Arial" w:eastAsia="Arial" w:hAnsi="Arial" w:cs="Arial"/>
                <w:i/>
                <w:sz w:val="20"/>
                <w:szCs w:val="20"/>
              </w:rPr>
              <w:t xml:space="preserve">направлението </w:t>
            </w:r>
            <w:r w:rsidR="00AA1528" w:rsidRPr="00AA1528">
              <w:rPr>
                <w:rFonts w:ascii="Arial" w:eastAsia="Arial" w:hAnsi="Arial" w:cs="Arial"/>
                <w:i/>
                <w:sz w:val="20"/>
                <w:szCs w:val="20"/>
              </w:rPr>
              <w:t>„Танц, танцов театър и пърформанс“</w:t>
            </w:r>
            <w:r w:rsidR="00067A76" w:rsidRPr="00067A76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067A76" w:rsidRDefault="00067A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5E75">
        <w:trPr>
          <w:cantSplit/>
        </w:trPr>
        <w:tc>
          <w:tcPr>
            <w:tcW w:w="11483" w:type="dxa"/>
          </w:tcPr>
          <w:p w:rsidR="00F65E75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дейности на проект</w:t>
            </w:r>
            <w:r w:rsidR="008E0217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F65E75" w:rsidRP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  <w:trHeight w:val="96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>
        <w:trPr>
          <w:cantSplit/>
          <w:trHeight w:val="735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063E">
        <w:trPr>
          <w:cantSplit/>
          <w:trHeight w:val="93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Устойчивост на проекта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(до 100 думи)</w:t>
            </w:r>
          </w:p>
          <w:p w:rsidR="00BC063E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между 15 февруари – 15 декември 2023 г. Проектът трябва да е отчетен до 15.12.202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Календарен месец</w:t>
                  </w:r>
                </w:p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XII.</w:t>
                  </w: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за реализация при налагане на обща карантина или засилване на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мерките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дистанция</w:t>
            </w:r>
            <w:proofErr w:type="spellEnd"/>
          </w:p>
          <w:p w:rsidR="00BC063E" w:rsidRDefault="00A8513E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Опишете как планирате да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адаптирате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реализацията на проекта в ситуация на евентуално налагане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строги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социална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дистанция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ограничения през 2023 г. или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изпълнението поради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повишена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заболеваемост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от Ковид-19.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приоритет за 2023 г. (до 200 думи)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Специален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приоритет за 2023 г. е финансиране на проекти,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утвърждават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европейската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принадлежност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България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ценностите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демокрацията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свободата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словото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гражданското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участие, културната изява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културното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многообразие), и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демонстрират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отношение към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екологичната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устойчивост.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допълнителните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акценти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Програмата през 2023 г.  (до 200 думи)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развитие на млади творци,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професионалисти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– дейности свързани с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обучителни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менторства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които да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обхванат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младите творци, професионалистите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и изкуството;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ангажиране на юношеска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 – проекти, които представят инициативи в сферата на изкуствата и културата, насочени към културната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ангажираност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юношеската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публика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разширяване на публиката - дейности по разширяване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промени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маркетинговите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подходи, засилване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дигиталното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присъствие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адаптиране на съдържание за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съответните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провеждане на инициативи и реализиране на дейности,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насърчаващи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улесняващи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посещението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участието в културни събития и дейности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междусекторни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партньорства - партньорствата между културните оператори с културни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институти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други институции и организации,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водят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оптимизиране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условията за провеждане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достъп до пространства и сцени, дигитално представяне,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координация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провеждането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пр.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изяви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качествени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включващи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дебютанти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2023”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до 200 думи)</w:t>
            </w:r>
          </w:p>
          <w:bookmarkStart w:id="1" w:name="_heading=h.gjdgxs" w:colFirst="0" w:colLast="0"/>
          <w:bookmarkEnd w:id="1"/>
          <w:p w:rsidR="00BC063E" w:rsidRDefault="00A8513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"https://kultura.sofia.bg/inc/service/service-download-file.php?identifier=7edd1ca8-8e98-4d43-8a02-be7f8123ff0c&amp;control=20211015013705"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Приоритети от Стратегия за развитие на културата на Столична община „София – Творческа столица 2013-2023”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BC063E" w:rsidRDefault="00BC063E">
            <w:p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Default="00BC063E">
            <w:pPr>
              <w:spacing w:after="0"/>
              <w:ind w:left="339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C063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154" w:rsidRDefault="00AF5154">
      <w:pPr>
        <w:spacing w:after="0" w:line="240" w:lineRule="auto"/>
      </w:pPr>
      <w:r>
        <w:separator/>
      </w:r>
    </w:p>
  </w:endnote>
  <w:endnote w:type="continuationSeparator" w:id="0">
    <w:p w:rsidR="00AF5154" w:rsidRDefault="00AF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C40138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40138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154" w:rsidRDefault="00AF5154">
      <w:pPr>
        <w:spacing w:after="0" w:line="240" w:lineRule="auto"/>
      </w:pPr>
      <w:r>
        <w:separator/>
      </w:r>
    </w:p>
  </w:footnote>
  <w:footnote w:type="continuationSeparator" w:id="0">
    <w:p w:rsidR="00AF5154" w:rsidRDefault="00AF5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C40138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67A76"/>
    <w:rsid w:val="004D4666"/>
    <w:rsid w:val="008E0217"/>
    <w:rsid w:val="008F2593"/>
    <w:rsid w:val="00A8513E"/>
    <w:rsid w:val="00AA1528"/>
    <w:rsid w:val="00AF5154"/>
    <w:rsid w:val="00B263A7"/>
    <w:rsid w:val="00BC063E"/>
    <w:rsid w:val="00C40138"/>
    <w:rsid w:val="00C740A7"/>
    <w:rsid w:val="00DD42D2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3</cp:revision>
  <dcterms:created xsi:type="dcterms:W3CDTF">2022-09-30T13:12:00Z</dcterms:created>
  <dcterms:modified xsi:type="dcterms:W3CDTF">2022-10-04T06:45:00Z</dcterms:modified>
</cp:coreProperties>
</file>