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1C1094" w:rsidRPr="001C1094">
        <w:rPr>
          <w:rFonts w:ascii="Arial" w:hAnsi="Arial" w:cs="Arial"/>
          <w:b/>
          <w:sz w:val="20"/>
          <w:szCs w:val="20"/>
          <w:lang w:val="bg-BG"/>
        </w:rPr>
        <w:t>„ТАНЦ, ТАНЦОВ ТЕАТЪР И ПЪРФОРМАНС”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</w:t>
      </w:r>
      <w:bookmarkStart w:id="0" w:name="_GoBack"/>
      <w:bookmarkEnd w:id="0"/>
      <w:r w:rsidRPr="0084148E">
        <w:rPr>
          <w:rFonts w:ascii="Arial" w:hAnsi="Arial" w:cs="Arial"/>
          <w:sz w:val="20"/>
          <w:szCs w:val="20"/>
          <w:lang w:val="bg-BG"/>
        </w:rPr>
        <w:t>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Допустимо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техника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софтуер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оборудване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размери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над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прага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ДМА,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когато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приносът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общината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им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рамките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посочените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лимити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>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AE" w:rsidRDefault="00313BAE" w:rsidP="00AC42A6">
      <w:pPr>
        <w:spacing w:after="0" w:line="240" w:lineRule="auto"/>
      </w:pPr>
      <w:r>
        <w:separator/>
      </w:r>
    </w:p>
  </w:endnote>
  <w:endnote w:type="continuationSeparator" w:id="0">
    <w:p w:rsidR="00313BAE" w:rsidRDefault="00313BAE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1C1094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AE" w:rsidRDefault="00313BAE" w:rsidP="00AC42A6">
      <w:pPr>
        <w:spacing w:after="0" w:line="240" w:lineRule="auto"/>
      </w:pPr>
      <w:r>
        <w:separator/>
      </w:r>
    </w:p>
  </w:footnote>
  <w:footnote w:type="continuationSeparator" w:id="0">
    <w:p w:rsidR="00313BAE" w:rsidRDefault="00313BAE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13BAE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2022-08-25T11:49:00Z</dcterms:created>
  <dcterms:modified xsi:type="dcterms:W3CDTF">2022-08-25T11:49:00Z</dcterms:modified>
</cp:coreProperties>
</file>