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A6" w:rsidRPr="00FA75CE" w:rsidRDefault="001F5CA6" w:rsidP="00247D4D">
      <w:pPr>
        <w:jc w:val="center"/>
        <w:rPr>
          <w:rFonts w:ascii="Arial" w:hAnsi="Arial" w:cs="Arial"/>
          <w:b/>
          <w:lang w:val="bg-BG"/>
        </w:rPr>
      </w:pPr>
      <w:r w:rsidRPr="00FA75CE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FA75C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FA75CE">
        <w:rPr>
          <w:rFonts w:ascii="Arial" w:hAnsi="Arial" w:cs="Arial"/>
          <w:b/>
          <w:sz w:val="20"/>
          <w:szCs w:val="20"/>
          <w:lang w:val="bg-BG"/>
        </w:rPr>
        <w:t>ПО</w:t>
      </w:r>
      <w:r>
        <w:rPr>
          <w:rFonts w:ascii="Arial" w:hAnsi="Arial" w:cs="Arial"/>
          <w:b/>
          <w:lang w:val="bg-BG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НАПРАВЛЕНИЕ “НЕМАТЕРИАЛНО КУЛТУРНО</w:t>
      </w:r>
      <w:r w:rsidRPr="008F459E">
        <w:rPr>
          <w:rFonts w:ascii="Arial" w:hAnsi="Arial" w:cs="Arial"/>
          <w:b/>
          <w:sz w:val="20"/>
          <w:szCs w:val="20"/>
          <w:lang w:val="bg-BG"/>
        </w:rPr>
        <w:t xml:space="preserve"> НАСЛЕДСТВО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КУЛТУРНИ ТРАДИЦИИ НА СТОЛИЦАТА”</w:t>
      </w:r>
    </w:p>
    <w:p w:rsidR="001F5CA6" w:rsidRPr="002752FD" w:rsidRDefault="001F5CA6" w:rsidP="00A562B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922788" w:rsidRPr="00641E0B" w:rsidRDefault="00922788" w:rsidP="00922788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922788" w:rsidRPr="0084148E" w:rsidRDefault="00922788" w:rsidP="00922788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922788" w:rsidRPr="0084148E" w:rsidRDefault="00922788" w:rsidP="0092278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922788" w:rsidRPr="0084148E" w:rsidRDefault="00922788" w:rsidP="0092278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922788" w:rsidRPr="0084148E" w:rsidRDefault="00922788" w:rsidP="0092278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922788" w:rsidRPr="0084148E" w:rsidRDefault="00922788" w:rsidP="00922788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</w:t>
      </w:r>
      <w:bookmarkStart w:id="0" w:name="_GoBack"/>
      <w:bookmarkEnd w:id="0"/>
      <w:r w:rsidRPr="0084148E">
        <w:rPr>
          <w:rFonts w:ascii="Arial" w:hAnsi="Arial" w:cs="Arial"/>
          <w:sz w:val="20"/>
          <w:szCs w:val="20"/>
          <w:lang w:val="bg-BG"/>
        </w:rPr>
        <w:t>дически лица, създадени със закон или акт на орган на изпълнителната власт.</w:t>
      </w:r>
    </w:p>
    <w:p w:rsidR="00922788" w:rsidRDefault="00922788" w:rsidP="00922788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922788" w:rsidRPr="00F920C8" w:rsidRDefault="00922788" w:rsidP="00922788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организацията.</w:t>
      </w:r>
    </w:p>
    <w:p w:rsidR="00922788" w:rsidRDefault="00922788" w:rsidP="00922788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922788" w:rsidRPr="00585081" w:rsidRDefault="00922788" w:rsidP="00922788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922788" w:rsidRDefault="00922788" w:rsidP="00922788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922788" w:rsidRDefault="00922788" w:rsidP="00922788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922788" w:rsidRPr="00641E0B" w:rsidRDefault="00922788" w:rsidP="00922788">
      <w:pPr>
        <w:numPr>
          <w:ilvl w:val="0"/>
          <w:numId w:val="5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922788" w:rsidRPr="00267C95" w:rsidRDefault="00922788" w:rsidP="00922788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922788" w:rsidRPr="002B5AA4" w:rsidRDefault="00922788" w:rsidP="00922788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922788" w:rsidRPr="002B5AA4" w:rsidRDefault="00922788" w:rsidP="00922788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922788" w:rsidRPr="002B5AA4" w:rsidRDefault="00922788" w:rsidP="00922788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922788" w:rsidRPr="002B5AA4" w:rsidRDefault="00922788" w:rsidP="00922788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922788" w:rsidRPr="002B5AA4" w:rsidRDefault="00922788" w:rsidP="00922788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922788" w:rsidRPr="002B5AA4" w:rsidRDefault="00922788" w:rsidP="00922788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922788" w:rsidRPr="002B5AA4" w:rsidRDefault="00922788" w:rsidP="00922788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922788" w:rsidRPr="002B5AA4" w:rsidRDefault="00922788" w:rsidP="0092278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административни разходи</w:t>
      </w:r>
      <w:r>
        <w:rPr>
          <w:rFonts w:ascii="Arial" w:hAnsi="Arial" w:cs="Arial"/>
          <w:sz w:val="20"/>
          <w:szCs w:val="20"/>
          <w:lang w:val="bg-BG"/>
        </w:rPr>
        <w:t xml:space="preserve"> -</w:t>
      </w:r>
      <w:r w:rsidRPr="003C03AE">
        <w:t xml:space="preserve">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СП „Култура” – 2021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</w:t>
      </w:r>
      <w:r>
        <w:rPr>
          <w:rFonts w:ascii="Arial" w:hAnsi="Arial" w:cs="Arial"/>
          <w:sz w:val="20"/>
          <w:szCs w:val="20"/>
          <w:lang w:val="bg-BG"/>
        </w:rPr>
        <w:t>и куриерски услуги и др.) и др.</w:t>
      </w:r>
      <w:r w:rsidRPr="002B5AA4">
        <w:rPr>
          <w:rFonts w:ascii="Arial" w:hAnsi="Arial" w:cs="Arial"/>
          <w:sz w:val="20"/>
          <w:szCs w:val="20"/>
          <w:lang w:val="bg-BG"/>
        </w:rPr>
        <w:t>;</w:t>
      </w:r>
    </w:p>
    <w:p w:rsidR="00922788" w:rsidRDefault="00922788" w:rsidP="0092278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разходи за техника, софтуер, техническо оборудване и пр.</w:t>
      </w:r>
      <w:r>
        <w:rPr>
          <w:rFonts w:ascii="Arial" w:hAnsi="Arial" w:cs="Arial"/>
          <w:sz w:val="20"/>
          <w:szCs w:val="20"/>
          <w:lang w:val="bg-BG"/>
        </w:rPr>
        <w:t xml:space="preserve"> -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</w:t>
      </w:r>
      <w:r w:rsidRPr="003C03AE">
        <w:rPr>
          <w:rFonts w:ascii="Arial" w:hAnsi="Arial" w:cs="Arial"/>
          <w:sz w:val="20"/>
          <w:szCs w:val="20"/>
          <w:lang w:val="bg-BG"/>
        </w:rPr>
        <w:lastRenderedPageBreak/>
        <w:t>и четиридесет) лв. с ДДС, а за закупуване на компютърна конфигурация – 600 (шестстотин) лв. с ДДС, съгласно счетоводната политика на Столична община. При промяна на посочените прагове ще бъдат признати разходи, съгласно новите условия.</w:t>
      </w:r>
    </w:p>
    <w:p w:rsidR="00922788" w:rsidRPr="002B5AA4" w:rsidRDefault="00922788" w:rsidP="00922788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922788" w:rsidRPr="00641E0B" w:rsidRDefault="00922788" w:rsidP="00922788">
      <w:pPr>
        <w:numPr>
          <w:ilvl w:val="0"/>
          <w:numId w:val="5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922788" w:rsidRDefault="00922788" w:rsidP="00922788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10 декември 2021 г.</w:t>
      </w:r>
    </w:p>
    <w:p w:rsidR="001F5CA6" w:rsidRDefault="001F5CA6" w:rsidP="00A562B9">
      <w:pPr>
        <w:spacing w:after="0" w:line="360" w:lineRule="auto"/>
        <w:rPr>
          <w:lang w:val="bg-BG"/>
        </w:rPr>
      </w:pPr>
    </w:p>
    <w:p w:rsidR="001F5CA6" w:rsidRPr="00267C95" w:rsidRDefault="001F5CA6" w:rsidP="00A562B9">
      <w:pPr>
        <w:numPr>
          <w:ilvl w:val="0"/>
          <w:numId w:val="5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1F5CA6" w:rsidRPr="00267C95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1F5CA6" w:rsidRPr="00267C95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1F5CA6" w:rsidRPr="00267C95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1F5CA6" w:rsidRPr="00267C95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1F5CA6" w:rsidRPr="00267C95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1F5CA6" w:rsidRPr="00267C95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1F5CA6" w:rsidRPr="00267C95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1F5CA6" w:rsidRPr="00267C95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1F5CA6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1F5CA6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922788" w:rsidRPr="00F920C8" w:rsidRDefault="00922788" w:rsidP="00922788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ru-RU"/>
        </w:rPr>
        <w:t xml:space="preserve">Справката по отношение липсата на парични задължения към Столична община </w:t>
      </w:r>
      <w:r>
        <w:rPr>
          <w:rFonts w:ascii="Arial" w:hAnsi="Arial" w:cs="Arial"/>
          <w:sz w:val="20"/>
          <w:szCs w:val="20"/>
          <w:lang w:val="ru-RU"/>
        </w:rPr>
        <w:t xml:space="preserve"> и свидетелство за съдимост </w:t>
      </w:r>
      <w:r w:rsidRPr="002B5AA4">
        <w:rPr>
          <w:rFonts w:ascii="Arial" w:hAnsi="Arial" w:cs="Arial"/>
          <w:sz w:val="20"/>
          <w:szCs w:val="20"/>
          <w:lang w:val="ru-RU"/>
        </w:rPr>
        <w:t>за управляващия (управляващите) кандидатстващата организация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920C8">
        <w:rPr>
          <w:rFonts w:ascii="Arial" w:hAnsi="Arial" w:cs="Arial"/>
          <w:sz w:val="20"/>
          <w:szCs w:val="20"/>
          <w:lang w:val="ru-RU"/>
        </w:rPr>
        <w:t>се прави служебно от Комисията по техническа и административна оценка.</w:t>
      </w:r>
    </w:p>
    <w:p w:rsidR="001F5CA6" w:rsidRPr="00E01861" w:rsidRDefault="001F5CA6">
      <w:pPr>
        <w:rPr>
          <w:lang w:val="ru-RU"/>
        </w:rPr>
      </w:pPr>
    </w:p>
    <w:sectPr w:rsidR="001F5CA6" w:rsidRPr="00E01861" w:rsidSect="00651F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85" w:rsidRDefault="00815085">
      <w:r>
        <w:separator/>
      </w:r>
    </w:p>
  </w:endnote>
  <w:endnote w:type="continuationSeparator" w:id="0">
    <w:p w:rsidR="00815085" w:rsidRDefault="0081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85" w:rsidRDefault="00815085">
      <w:r>
        <w:separator/>
      </w:r>
    </w:p>
  </w:footnote>
  <w:footnote w:type="continuationSeparator" w:id="0">
    <w:p w:rsidR="00815085" w:rsidRDefault="0081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A6" w:rsidRDefault="00922788" w:rsidP="00FA75CE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style="width:58.5pt;height:62.25pt;visibility:visible">
          <v:imagedata r:id="rId1" o:title=""/>
        </v:shape>
      </w:pict>
    </w:r>
  </w:p>
  <w:p w:rsidR="001F5CA6" w:rsidRDefault="001F5CA6" w:rsidP="00FA75CE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1F5CA6" w:rsidRPr="00E3796F" w:rsidRDefault="001F5CA6" w:rsidP="00FA75CE">
    <w:pPr>
      <w:jc w:val="center"/>
      <w:rPr>
        <w:rFonts w:ascii="Times New Roman" w:hAnsi="Times New Roman"/>
        <w:lang w:val="bg-BG"/>
      </w:rPr>
    </w:pPr>
    <w:r w:rsidRPr="00E3796F">
      <w:rPr>
        <w:rFonts w:ascii="Times New Roman" w:hAnsi="Times New Roman"/>
        <w:b/>
        <w:lang w:val="ru-RU"/>
      </w:rPr>
      <w:t>София 1000</w:t>
    </w:r>
    <w:r w:rsidRPr="00E3796F">
      <w:rPr>
        <w:rFonts w:ascii="Times New Roman" w:hAnsi="Times New Roman"/>
        <w:b/>
        <w:lang w:val="bg-BG"/>
      </w:rPr>
      <w:t>,</w:t>
    </w:r>
    <w:r w:rsidRPr="00E3796F">
      <w:rPr>
        <w:rFonts w:ascii="Times New Roman" w:hAnsi="Times New Roman"/>
        <w:b/>
        <w:lang w:val="ru-RU"/>
      </w:rPr>
      <w:t xml:space="preserve"> пл.Славейков 4</w:t>
    </w:r>
    <w:r w:rsidRPr="00E3796F">
      <w:rPr>
        <w:rFonts w:ascii="Times New Roman" w:hAnsi="Times New Roman"/>
        <w:b/>
        <w:lang w:val="bg-BG"/>
      </w:rPr>
      <w:t>,</w:t>
    </w:r>
    <w:r>
      <w:rPr>
        <w:rFonts w:ascii="Times New Roman" w:hAnsi="Times New Roman"/>
        <w:b/>
        <w:lang w:val="ru-RU"/>
      </w:rPr>
      <w:t xml:space="preserve"> </w:t>
    </w:r>
    <w:r w:rsidRPr="00E3796F">
      <w:rPr>
        <w:rFonts w:ascii="Times New Roman" w:hAnsi="Times New Roman"/>
        <w:lang w:val="ru-RU"/>
      </w:rPr>
      <w:t>тел.987 78 94, факс</w:t>
    </w:r>
    <w:r w:rsidRPr="00E3796F">
      <w:rPr>
        <w:rFonts w:ascii="Times New Roman" w:hAnsi="Times New Roman"/>
        <w:lang w:val="bg-BG"/>
      </w:rPr>
      <w:t>:</w:t>
    </w:r>
    <w:r w:rsidRPr="00E3796F">
      <w:rPr>
        <w:rFonts w:ascii="Times New Roman" w:hAnsi="Times New Roman"/>
        <w:lang w:val="ru-RU"/>
      </w:rPr>
      <w:t xml:space="preserve"> 986 20 99</w:t>
    </w:r>
    <w:r w:rsidRPr="00E3796F">
      <w:rPr>
        <w:rFonts w:ascii="Times New Roman" w:hAnsi="Times New Roman"/>
        <w:b/>
        <w:lang w:val="ru-RU"/>
      </w:rPr>
      <w:tab/>
    </w:r>
    <w:hyperlink r:id="rId2" w:history="1">
      <w:r w:rsidRPr="00E3796F">
        <w:rPr>
          <w:rStyle w:val="Hyperlink"/>
          <w:rFonts w:ascii="Times New Roman" w:hAnsi="Times New Roman"/>
        </w:rPr>
        <w:t>http</w:t>
      </w:r>
      <w:r w:rsidRPr="00E3796F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E3796F">
        <w:rPr>
          <w:rStyle w:val="Hyperlink"/>
          <w:rFonts w:ascii="Times New Roman" w:hAnsi="Times New Roman"/>
        </w:rPr>
        <w:t>sofiaculture</w:t>
      </w:r>
      <w:proofErr w:type="spellEnd"/>
      <w:r w:rsidRPr="00E3796F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E3796F">
        <w:rPr>
          <w:rStyle w:val="Hyperlink"/>
          <w:rFonts w:ascii="Times New Roman" w:hAnsi="Times New Roman"/>
        </w:rPr>
        <w:t>bg</w:t>
      </w:r>
      <w:proofErr w:type="spellEnd"/>
      <w:r w:rsidRPr="00E3796F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C94A84"/>
    <w:multiLevelType w:val="hybridMultilevel"/>
    <w:tmpl w:val="73283188"/>
    <w:lvl w:ilvl="0" w:tplc="7860593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D4D"/>
    <w:rsid w:val="00030009"/>
    <w:rsid w:val="000552E9"/>
    <w:rsid w:val="000D3969"/>
    <w:rsid w:val="000E1709"/>
    <w:rsid w:val="001459DB"/>
    <w:rsid w:val="001B6327"/>
    <w:rsid w:val="001F1601"/>
    <w:rsid w:val="001F5CA6"/>
    <w:rsid w:val="00247D4D"/>
    <w:rsid w:val="00267C95"/>
    <w:rsid w:val="002752FD"/>
    <w:rsid w:val="002B3030"/>
    <w:rsid w:val="003565DD"/>
    <w:rsid w:val="003B7F02"/>
    <w:rsid w:val="003D61C2"/>
    <w:rsid w:val="00453D7B"/>
    <w:rsid w:val="0046122C"/>
    <w:rsid w:val="0047410D"/>
    <w:rsid w:val="004C2B76"/>
    <w:rsid w:val="004C7D56"/>
    <w:rsid w:val="00503B6D"/>
    <w:rsid w:val="0052704B"/>
    <w:rsid w:val="00585081"/>
    <w:rsid w:val="005B4A06"/>
    <w:rsid w:val="005C7E21"/>
    <w:rsid w:val="005E32CB"/>
    <w:rsid w:val="005F38B6"/>
    <w:rsid w:val="005F612C"/>
    <w:rsid w:val="00641E0B"/>
    <w:rsid w:val="00651FE6"/>
    <w:rsid w:val="006754B7"/>
    <w:rsid w:val="007C512C"/>
    <w:rsid w:val="00815085"/>
    <w:rsid w:val="0084148E"/>
    <w:rsid w:val="008653BC"/>
    <w:rsid w:val="00865E9A"/>
    <w:rsid w:val="00871D60"/>
    <w:rsid w:val="008D1F88"/>
    <w:rsid w:val="008F459E"/>
    <w:rsid w:val="00913905"/>
    <w:rsid w:val="00922788"/>
    <w:rsid w:val="0094202A"/>
    <w:rsid w:val="00A562B9"/>
    <w:rsid w:val="00AA597A"/>
    <w:rsid w:val="00B0631A"/>
    <w:rsid w:val="00B6416A"/>
    <w:rsid w:val="00B6447B"/>
    <w:rsid w:val="00C125AD"/>
    <w:rsid w:val="00C32541"/>
    <w:rsid w:val="00CE40A7"/>
    <w:rsid w:val="00D164C0"/>
    <w:rsid w:val="00D21B25"/>
    <w:rsid w:val="00D839E6"/>
    <w:rsid w:val="00D95AB5"/>
    <w:rsid w:val="00E01861"/>
    <w:rsid w:val="00E135F4"/>
    <w:rsid w:val="00E15412"/>
    <w:rsid w:val="00E3796F"/>
    <w:rsid w:val="00E435EC"/>
    <w:rsid w:val="00E61947"/>
    <w:rsid w:val="00E955CE"/>
    <w:rsid w:val="00F567C0"/>
    <w:rsid w:val="00F90438"/>
    <w:rsid w:val="00FA75CE"/>
    <w:rsid w:val="00FB03DD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B6A115E-5A8A-43D4-BDD0-054710F5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4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75CE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A75CE"/>
    <w:rPr>
      <w:rFonts w:ascii="Tahoma" w:hAnsi="Tahoma"/>
      <w:b/>
      <w:lang w:val="bg-BG" w:eastAsia="bg-BG"/>
    </w:rPr>
  </w:style>
  <w:style w:type="paragraph" w:customStyle="1" w:styleId="MediumGrid23">
    <w:name w:val="Medium Grid 23"/>
    <w:uiPriority w:val="99"/>
    <w:rsid w:val="00247D4D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247D4D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rsid w:val="00FA75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A75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Pr>
      <w:lang w:val="en-US" w:eastAsia="en-US"/>
    </w:rPr>
  </w:style>
  <w:style w:type="character" w:styleId="Hyperlink">
    <w:name w:val="Hyperlink"/>
    <w:uiPriority w:val="99"/>
    <w:rsid w:val="00FA75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SEMOVA</cp:lastModifiedBy>
  <cp:revision>13</cp:revision>
  <dcterms:created xsi:type="dcterms:W3CDTF">2018-08-11T17:21:00Z</dcterms:created>
  <dcterms:modified xsi:type="dcterms:W3CDTF">2020-11-02T12:33:00Z</dcterms:modified>
</cp:coreProperties>
</file>