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001" w:rsidRPr="00C01D12" w:rsidRDefault="00CB6001" w:rsidP="000F2722">
      <w:pPr>
        <w:pStyle w:val="MediumShading1-Accent11"/>
        <w:rPr>
          <w:sz w:val="24"/>
          <w:szCs w:val="24"/>
          <w:lang w:val="bg-BG"/>
        </w:rPr>
      </w:pPr>
    </w:p>
    <w:tbl>
      <w:tblPr>
        <w:tblW w:w="1049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490"/>
      </w:tblGrid>
      <w:tr w:rsidR="00CB6001" w:rsidRPr="000F2722" w:rsidTr="000F2722">
        <w:tc>
          <w:tcPr>
            <w:tcW w:w="10490" w:type="dxa"/>
            <w:shd w:val="clear" w:color="auto" w:fill="F2F2F2"/>
          </w:tcPr>
          <w:p w:rsidR="00CB6001" w:rsidRPr="000F2722" w:rsidRDefault="00CB6001" w:rsidP="00464039">
            <w:pPr>
              <w:pStyle w:val="MediumShading1-Accent11"/>
              <w:rPr>
                <w:rFonts w:cs="Arial"/>
                <w:b/>
                <w:bCs/>
                <w:sz w:val="28"/>
                <w:szCs w:val="28"/>
                <w:lang w:val="bg-BG"/>
              </w:rPr>
            </w:pPr>
            <w:r w:rsidRPr="000F2722">
              <w:rPr>
                <w:rFonts w:cs="Arial"/>
                <w:b/>
                <w:bCs/>
                <w:sz w:val="28"/>
                <w:szCs w:val="28"/>
                <w:lang w:val="bg-BG"/>
              </w:rPr>
              <w:t xml:space="preserve">СПИСЪК НА ИЗИСКВАНИТЕ </w:t>
            </w:r>
            <w:r>
              <w:rPr>
                <w:rFonts w:cs="Arial"/>
                <w:b/>
                <w:bCs/>
                <w:sz w:val="28"/>
                <w:szCs w:val="28"/>
                <w:lang w:val="bg-BG"/>
              </w:rPr>
              <w:t>ДОКУМЕНТИ</w:t>
            </w:r>
          </w:p>
          <w:p w:rsidR="00CB6001" w:rsidRPr="000F2722" w:rsidRDefault="00CB6001" w:rsidP="00464039">
            <w:pPr>
              <w:pStyle w:val="MediumShading1-Accent11"/>
              <w:rPr>
                <w:rFonts w:cs="Arial"/>
                <w:b/>
                <w:bCs/>
                <w:sz w:val="28"/>
                <w:szCs w:val="28"/>
                <w:lang w:val="bg-BG"/>
              </w:rPr>
            </w:pPr>
          </w:p>
        </w:tc>
      </w:tr>
      <w:tr w:rsidR="00CB6001" w:rsidRPr="00EE3220" w:rsidTr="000F2722">
        <w:tc>
          <w:tcPr>
            <w:tcW w:w="10490" w:type="dxa"/>
          </w:tcPr>
          <w:p w:rsidR="00CB6001" w:rsidRPr="00EE3220" w:rsidRDefault="00CB6001" w:rsidP="00F3413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</w:pPr>
            <w:r w:rsidRPr="00EE3220">
              <w:rPr>
                <w:rFonts w:ascii="Times New Roman" w:hAnsi="Times New Roman"/>
                <w:sz w:val="28"/>
                <w:szCs w:val="28"/>
                <w:lang w:val="bg-BG"/>
              </w:rPr>
              <w:t>Попълнен формуляр за заявяване на събитие за включване</w:t>
            </w:r>
            <w:r>
              <w:rPr>
                <w:rFonts w:ascii="Times New Roman" w:hAnsi="Times New Roman"/>
                <w:sz w:val="28"/>
                <w:szCs w:val="28"/>
                <w:lang w:val="bg-BG"/>
              </w:rPr>
              <w:t xml:space="preserve"> </w:t>
            </w:r>
            <w:r w:rsidRPr="00EE3220">
              <w:rPr>
                <w:rFonts w:ascii="Times New Roman" w:hAnsi="Times New Roman"/>
                <w:sz w:val="28"/>
                <w:szCs w:val="28"/>
                <w:lang w:val="bg-BG"/>
              </w:rPr>
              <w:t xml:space="preserve">в раздели </w:t>
            </w:r>
            <w:r>
              <w:rPr>
                <w:rFonts w:ascii="Times New Roman" w:hAnsi="Times New Roman"/>
                <w:sz w:val="28"/>
                <w:szCs w:val="28"/>
                <w:lang w:val="bg-BG"/>
              </w:rPr>
              <w:t>„</w:t>
            </w:r>
            <w:r w:rsidRPr="00EE3220">
              <w:rPr>
                <w:rFonts w:ascii="Times New Roman" w:hAnsi="Times New Roman"/>
                <w:sz w:val="28"/>
                <w:szCs w:val="28"/>
                <w:lang w:val="bg-BG"/>
              </w:rPr>
              <w:t>Стратегически събития</w:t>
            </w:r>
            <w:r>
              <w:rPr>
                <w:rFonts w:ascii="Times New Roman" w:hAnsi="Times New Roman"/>
                <w:sz w:val="28"/>
                <w:szCs w:val="28"/>
                <w:lang w:val="bg-BG"/>
              </w:rPr>
              <w:t>”</w:t>
            </w:r>
            <w:r w:rsidRPr="00EE3220">
              <w:rPr>
                <w:rFonts w:ascii="Times New Roman" w:hAnsi="Times New Roman"/>
                <w:sz w:val="28"/>
                <w:szCs w:val="28"/>
                <w:lang w:val="bg-BG"/>
              </w:rPr>
              <w:t xml:space="preserve"> и </w:t>
            </w:r>
            <w:r>
              <w:rPr>
                <w:rFonts w:ascii="Times New Roman" w:hAnsi="Times New Roman"/>
                <w:sz w:val="28"/>
                <w:szCs w:val="28"/>
                <w:lang w:val="bg-BG"/>
              </w:rPr>
              <w:t>„</w:t>
            </w:r>
            <w:r w:rsidRPr="00EE3220">
              <w:rPr>
                <w:rFonts w:ascii="Times New Roman" w:hAnsi="Times New Roman"/>
                <w:sz w:val="28"/>
                <w:szCs w:val="28"/>
                <w:lang w:val="bg-BG"/>
              </w:rPr>
              <w:t>Значими събития</w:t>
            </w:r>
            <w:r>
              <w:rPr>
                <w:rFonts w:ascii="Times New Roman" w:hAnsi="Times New Roman"/>
                <w:sz w:val="28"/>
                <w:szCs w:val="28"/>
                <w:lang w:val="bg-BG"/>
              </w:rPr>
              <w:t>”</w:t>
            </w:r>
          </w:p>
        </w:tc>
      </w:tr>
      <w:tr w:rsidR="00CB6001" w:rsidRPr="00EE3220" w:rsidTr="000F2722">
        <w:tc>
          <w:tcPr>
            <w:tcW w:w="10490" w:type="dxa"/>
          </w:tcPr>
          <w:p w:rsidR="00CB6001" w:rsidRPr="00EE3220" w:rsidRDefault="00CB6001" w:rsidP="00A250EA">
            <w:pPr>
              <w:pStyle w:val="MediumShading1-Accent11"/>
              <w:numPr>
                <w:ilvl w:val="0"/>
                <w:numId w:val="2"/>
              </w:numPr>
              <w:tabs>
                <w:tab w:val="left" w:pos="284"/>
              </w:tabs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EE3220">
              <w:rPr>
                <w:rFonts w:ascii="Times New Roman" w:hAnsi="Times New Roman"/>
                <w:sz w:val="28"/>
                <w:szCs w:val="28"/>
                <w:lang w:val="bg-BG"/>
              </w:rPr>
              <w:t>Попълнен формуляр за бюджет</w:t>
            </w:r>
          </w:p>
        </w:tc>
      </w:tr>
      <w:tr w:rsidR="00CB6001" w:rsidRPr="00EE3220" w:rsidTr="000F2722">
        <w:tc>
          <w:tcPr>
            <w:tcW w:w="10490" w:type="dxa"/>
          </w:tcPr>
          <w:p w:rsidR="00CB6001" w:rsidRPr="00EE3220" w:rsidRDefault="00CB6001" w:rsidP="00A250EA">
            <w:pPr>
              <w:pStyle w:val="MediumShading1-Accent11"/>
              <w:numPr>
                <w:ilvl w:val="0"/>
                <w:numId w:val="2"/>
              </w:numPr>
              <w:tabs>
                <w:tab w:val="left" w:pos="284"/>
              </w:tabs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EE3220">
              <w:rPr>
                <w:rFonts w:ascii="Times New Roman" w:hAnsi="Times New Roman"/>
                <w:sz w:val="28"/>
                <w:szCs w:val="28"/>
                <w:lang w:val="bg-BG"/>
              </w:rPr>
              <w:t xml:space="preserve">Актуално състояние или друг документ за юридическия статут на организацията и </w:t>
            </w:r>
            <w:r>
              <w:rPr>
                <w:rFonts w:ascii="Times New Roman" w:hAnsi="Times New Roman"/>
                <w:sz w:val="28"/>
                <w:szCs w:val="28"/>
                <w:lang w:val="bg-BG"/>
              </w:rPr>
              <w:t>нейния/нейните представляващ/</w:t>
            </w:r>
            <w:r w:rsidRPr="00EE3220">
              <w:rPr>
                <w:rFonts w:ascii="Times New Roman" w:hAnsi="Times New Roman"/>
                <w:sz w:val="28"/>
                <w:szCs w:val="28"/>
                <w:lang w:val="bg-BG"/>
              </w:rPr>
              <w:t xml:space="preserve">представляващи </w:t>
            </w:r>
          </w:p>
        </w:tc>
      </w:tr>
      <w:tr w:rsidR="00CB6001" w:rsidRPr="00EE3220" w:rsidTr="000F2722">
        <w:tc>
          <w:tcPr>
            <w:tcW w:w="10490" w:type="dxa"/>
          </w:tcPr>
          <w:p w:rsidR="00CB6001" w:rsidRPr="00EE3220" w:rsidRDefault="00CB6001" w:rsidP="00A250EA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EE3220">
              <w:rPr>
                <w:rFonts w:ascii="Times New Roman" w:hAnsi="Times New Roman"/>
                <w:sz w:val="28"/>
                <w:szCs w:val="28"/>
                <w:lang w:val="bg-BG"/>
              </w:rPr>
              <w:t xml:space="preserve">Автобиография на ръководителя на проекта и ключовите </w:t>
            </w:r>
            <w:r>
              <w:rPr>
                <w:rFonts w:ascii="Times New Roman" w:hAnsi="Times New Roman"/>
                <w:sz w:val="28"/>
                <w:szCs w:val="28"/>
                <w:lang w:val="bg-BG"/>
              </w:rPr>
              <w:t>участници</w:t>
            </w:r>
            <w:r w:rsidRPr="00EE3220">
              <w:rPr>
                <w:rFonts w:ascii="Times New Roman" w:hAnsi="Times New Roman"/>
                <w:sz w:val="28"/>
                <w:szCs w:val="28"/>
                <w:lang w:val="bg-BG"/>
              </w:rPr>
              <w:t xml:space="preserve"> в екипа за реализация</w:t>
            </w:r>
          </w:p>
        </w:tc>
      </w:tr>
      <w:tr w:rsidR="00CB6001" w:rsidRPr="00EE3220" w:rsidTr="000F2722">
        <w:tc>
          <w:tcPr>
            <w:tcW w:w="10490" w:type="dxa"/>
          </w:tcPr>
          <w:p w:rsidR="00CB6001" w:rsidRPr="00EE3220" w:rsidRDefault="00CB6001" w:rsidP="00A250EA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EE3220">
              <w:rPr>
                <w:rFonts w:ascii="Times New Roman" w:hAnsi="Times New Roman"/>
                <w:sz w:val="28"/>
                <w:szCs w:val="28"/>
                <w:lang w:val="bg-BG"/>
              </w:rPr>
              <w:t>Програма на събитието</w:t>
            </w:r>
          </w:p>
        </w:tc>
      </w:tr>
      <w:tr w:rsidR="00CB6001" w:rsidRPr="00EE3220" w:rsidTr="000F2722">
        <w:tc>
          <w:tcPr>
            <w:tcW w:w="10490" w:type="dxa"/>
          </w:tcPr>
          <w:p w:rsidR="00CB6001" w:rsidRPr="00EE3220" w:rsidRDefault="00CB6001" w:rsidP="00A250EA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EE3220">
              <w:rPr>
                <w:rFonts w:ascii="Times New Roman" w:hAnsi="Times New Roman"/>
                <w:sz w:val="28"/>
                <w:szCs w:val="28"/>
                <w:lang w:val="bg-BG"/>
              </w:rPr>
              <w:t>Допълнителни материали, даващи представа за съдържанието и творческата концепция (описи, планове, съдържани</w:t>
            </w:r>
            <w:r>
              <w:rPr>
                <w:rFonts w:ascii="Times New Roman" w:hAnsi="Times New Roman"/>
                <w:sz w:val="28"/>
                <w:szCs w:val="28"/>
                <w:lang w:val="bg-BG"/>
              </w:rPr>
              <w:t>е</w:t>
            </w:r>
            <w:r w:rsidRPr="00EE3220">
              <w:rPr>
                <w:rFonts w:ascii="Times New Roman" w:hAnsi="Times New Roman"/>
                <w:sz w:val="28"/>
                <w:szCs w:val="28"/>
                <w:lang w:val="bg-BG"/>
              </w:rPr>
              <w:t>, сценарий, скици, аудио материали и др.) – по преценка на вносителя/автора</w:t>
            </w:r>
          </w:p>
        </w:tc>
      </w:tr>
      <w:tr w:rsidR="00CB6001" w:rsidRPr="00EE3220" w:rsidTr="000F2722">
        <w:tc>
          <w:tcPr>
            <w:tcW w:w="10490" w:type="dxa"/>
          </w:tcPr>
          <w:p w:rsidR="00CB6001" w:rsidRPr="00EE3220" w:rsidRDefault="00CB6001" w:rsidP="00A250EA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EE3220">
              <w:rPr>
                <w:rFonts w:ascii="Times New Roman" w:hAnsi="Times New Roman"/>
                <w:sz w:val="28"/>
                <w:szCs w:val="28"/>
                <w:lang w:val="bg-BG"/>
              </w:rPr>
              <w:t>Препоръки за събитието от външни за организацията авторитети. Препоръката следва да съдържа информация и оценка за събитието, кандидата и оценка за приносния му характер</w:t>
            </w:r>
          </w:p>
        </w:tc>
      </w:tr>
      <w:tr w:rsidR="00CB6001" w:rsidRPr="00EE3220" w:rsidTr="000F2722">
        <w:tc>
          <w:tcPr>
            <w:tcW w:w="10490" w:type="dxa"/>
          </w:tcPr>
          <w:p w:rsidR="00CB6001" w:rsidRPr="00E17609" w:rsidRDefault="00CB6001" w:rsidP="00E1760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EE3220">
              <w:rPr>
                <w:rFonts w:ascii="Times New Roman" w:hAnsi="Times New Roman"/>
                <w:sz w:val="28"/>
                <w:szCs w:val="28"/>
                <w:lang w:val="bg-BG"/>
              </w:rPr>
              <w:t>Препоръка от международна мрежа</w:t>
            </w:r>
            <w:r>
              <w:rPr>
                <w:rFonts w:ascii="Times New Roman" w:hAnsi="Times New Roman"/>
                <w:sz w:val="28"/>
                <w:szCs w:val="28"/>
                <w:lang w:val="bg-BG"/>
              </w:rPr>
              <w:t xml:space="preserve"> – </w:t>
            </w:r>
            <w:r w:rsidRPr="00E17609">
              <w:rPr>
                <w:rFonts w:ascii="Times New Roman" w:hAnsi="Times New Roman"/>
                <w:sz w:val="28"/>
                <w:szCs w:val="28"/>
                <w:lang w:val="bg-BG"/>
              </w:rPr>
              <w:t>ако е приложимо</w:t>
            </w:r>
          </w:p>
        </w:tc>
      </w:tr>
      <w:tr w:rsidR="00CB6001" w:rsidRPr="00EE3220" w:rsidTr="000F2722">
        <w:tc>
          <w:tcPr>
            <w:tcW w:w="10490" w:type="dxa"/>
          </w:tcPr>
          <w:p w:rsidR="00CB6001" w:rsidRPr="00EE3220" w:rsidRDefault="00CB6001" w:rsidP="00A250EA">
            <w:pPr>
              <w:pStyle w:val="MediumShading1-Accent11"/>
              <w:numPr>
                <w:ilvl w:val="0"/>
                <w:numId w:val="2"/>
              </w:numPr>
              <w:tabs>
                <w:tab w:val="left" w:pos="284"/>
              </w:tabs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EE32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E3220">
              <w:rPr>
                <w:rFonts w:ascii="Times New Roman" w:hAnsi="Times New Roman"/>
                <w:sz w:val="28"/>
                <w:szCs w:val="28"/>
                <w:lang w:val="bg-BG"/>
              </w:rPr>
              <w:t>Писмо (писма) за партньорство от партньорите за ангажимент</w:t>
            </w:r>
            <w:r>
              <w:rPr>
                <w:rFonts w:ascii="Times New Roman" w:hAnsi="Times New Roman"/>
                <w:sz w:val="28"/>
                <w:szCs w:val="28"/>
                <w:lang w:val="bg-BG"/>
              </w:rPr>
              <w:t>а</w:t>
            </w:r>
            <w:r w:rsidRPr="00EE3220">
              <w:rPr>
                <w:rFonts w:ascii="Times New Roman" w:hAnsi="Times New Roman"/>
                <w:sz w:val="28"/>
                <w:szCs w:val="28"/>
                <w:lang w:val="bg-BG"/>
              </w:rPr>
              <w:t xml:space="preserve"> им в реализирането на събитието</w:t>
            </w:r>
          </w:p>
        </w:tc>
      </w:tr>
      <w:tr w:rsidR="00CB6001" w:rsidRPr="00EE3220" w:rsidTr="000F2722">
        <w:tc>
          <w:tcPr>
            <w:tcW w:w="10490" w:type="dxa"/>
          </w:tcPr>
          <w:p w:rsidR="00CB6001" w:rsidRPr="00863EC8" w:rsidRDefault="00CB6001" w:rsidP="00863EC8">
            <w:pPr>
              <w:pStyle w:val="MediumShading1-Accent11"/>
              <w:numPr>
                <w:ilvl w:val="0"/>
                <w:numId w:val="2"/>
              </w:numPr>
              <w:tabs>
                <w:tab w:val="left" w:pos="284"/>
              </w:tabs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EE32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E3220">
              <w:rPr>
                <w:rFonts w:ascii="Times New Roman" w:hAnsi="Times New Roman"/>
                <w:sz w:val="28"/>
                <w:szCs w:val="28"/>
                <w:lang w:val="bg-BG"/>
              </w:rPr>
              <w:t xml:space="preserve">Потвърдително писмо (писма) за осигуряване на зала/и (пространства) за реализиране на събитието </w:t>
            </w:r>
            <w:r>
              <w:rPr>
                <w:rFonts w:ascii="Times New Roman" w:hAnsi="Times New Roman"/>
                <w:sz w:val="28"/>
                <w:szCs w:val="28"/>
                <w:lang w:val="bg-BG"/>
              </w:rPr>
              <w:t xml:space="preserve">– </w:t>
            </w:r>
            <w:r w:rsidRPr="00863EC8">
              <w:rPr>
                <w:rFonts w:ascii="Times New Roman" w:hAnsi="Times New Roman"/>
                <w:sz w:val="28"/>
                <w:szCs w:val="28"/>
                <w:lang w:val="bg-BG"/>
              </w:rPr>
              <w:t>ако е приложимо</w:t>
            </w:r>
          </w:p>
        </w:tc>
      </w:tr>
      <w:tr w:rsidR="00CB6001" w:rsidRPr="00EE3220" w:rsidTr="000F2722">
        <w:tc>
          <w:tcPr>
            <w:tcW w:w="10490" w:type="dxa"/>
          </w:tcPr>
          <w:p w:rsidR="00CB6001" w:rsidRPr="00EE3220" w:rsidRDefault="00CB6001" w:rsidP="00A250EA">
            <w:pPr>
              <w:pStyle w:val="MediumShading1-Accent11"/>
              <w:numPr>
                <w:ilvl w:val="0"/>
                <w:numId w:val="2"/>
              </w:numPr>
              <w:tabs>
                <w:tab w:val="left" w:pos="284"/>
              </w:tabs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EE3220">
              <w:rPr>
                <w:rFonts w:ascii="Times New Roman" w:hAnsi="Times New Roman"/>
                <w:sz w:val="28"/>
                <w:szCs w:val="28"/>
                <w:lang w:val="bg-BG"/>
              </w:rPr>
              <w:t xml:space="preserve"> Документи, удостоверяващи собствен принос или принос от други донори</w:t>
            </w:r>
          </w:p>
        </w:tc>
      </w:tr>
      <w:tr w:rsidR="00CB6001" w:rsidRPr="00EE3220" w:rsidTr="000F2722">
        <w:tc>
          <w:tcPr>
            <w:tcW w:w="10490" w:type="dxa"/>
          </w:tcPr>
          <w:p w:rsidR="00CB6001" w:rsidRPr="00EE3220" w:rsidRDefault="00CB6001" w:rsidP="00A250EA">
            <w:pPr>
              <w:pStyle w:val="MediumShading1-Accent11"/>
              <w:numPr>
                <w:ilvl w:val="0"/>
                <w:numId w:val="2"/>
              </w:numPr>
              <w:tabs>
                <w:tab w:val="left" w:pos="284"/>
              </w:tabs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EE3220">
              <w:rPr>
                <w:rFonts w:ascii="Times New Roman" w:hAnsi="Times New Roman"/>
                <w:sz w:val="28"/>
                <w:szCs w:val="28"/>
                <w:lang w:val="bg-BG"/>
              </w:rPr>
              <w:t xml:space="preserve"> Отчет за проведеното последно издание на събитието, ако не е представян</w:t>
            </w:r>
          </w:p>
        </w:tc>
      </w:tr>
      <w:tr w:rsidR="00CB6001" w:rsidRPr="00EE3220" w:rsidTr="000F2722">
        <w:tc>
          <w:tcPr>
            <w:tcW w:w="10490" w:type="dxa"/>
          </w:tcPr>
          <w:p w:rsidR="00CB6001" w:rsidRPr="00EE3220" w:rsidRDefault="00CB6001" w:rsidP="00782072">
            <w:pPr>
              <w:pStyle w:val="MediumShading1-Accent11"/>
              <w:numPr>
                <w:ilvl w:val="0"/>
                <w:numId w:val="2"/>
              </w:numPr>
              <w:tabs>
                <w:tab w:val="left" w:pos="284"/>
              </w:tabs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782072">
              <w:rPr>
                <w:rFonts w:ascii="Times New Roman" w:hAnsi="Times New Roman"/>
                <w:sz w:val="28"/>
                <w:szCs w:val="28"/>
                <w:lang w:val="bg-BG"/>
              </w:rPr>
              <w:t>Предварителен отчет за реализацията на събитието,</w:t>
            </w:r>
            <w:r>
              <w:rPr>
                <w:rFonts w:ascii="Times New Roman" w:hAnsi="Times New Roman"/>
                <w:sz w:val="28"/>
                <w:szCs w:val="28"/>
                <w:lang w:val="bg-BG"/>
              </w:rPr>
              <w:t xml:space="preserve"> което е в процес на реализация</w:t>
            </w:r>
          </w:p>
        </w:tc>
      </w:tr>
      <w:tr w:rsidR="00CB6001" w:rsidRPr="00EE3220" w:rsidTr="000F2722">
        <w:tc>
          <w:tcPr>
            <w:tcW w:w="10490" w:type="dxa"/>
          </w:tcPr>
          <w:p w:rsidR="00CB6001" w:rsidRPr="00EE3220" w:rsidRDefault="00CB6001" w:rsidP="00A250EA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EE3220">
              <w:rPr>
                <w:rFonts w:ascii="Times New Roman" w:hAnsi="Times New Roman"/>
                <w:sz w:val="28"/>
                <w:szCs w:val="28"/>
                <w:lang w:val="bg-BG"/>
              </w:rPr>
              <w:t>Документи за уредени авторски и сродни права (декларации) – ако е приложимо</w:t>
            </w:r>
          </w:p>
        </w:tc>
      </w:tr>
      <w:tr w:rsidR="00CB6001" w:rsidRPr="00EE3220" w:rsidTr="000F2722">
        <w:tc>
          <w:tcPr>
            <w:tcW w:w="10490" w:type="dxa"/>
          </w:tcPr>
          <w:p w:rsidR="00CB6001" w:rsidRPr="00A250EA" w:rsidRDefault="00CB6001" w:rsidP="00A250EA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EE3220">
              <w:rPr>
                <w:rFonts w:ascii="Times New Roman" w:hAnsi="Times New Roman"/>
                <w:sz w:val="28"/>
                <w:szCs w:val="28"/>
                <w:lang w:val="bg-BG"/>
              </w:rPr>
              <w:t xml:space="preserve">Декларация за липса на конфликт на интереси </w:t>
            </w:r>
            <w:r>
              <w:rPr>
                <w:rFonts w:ascii="Times New Roman" w:hAnsi="Times New Roman"/>
                <w:sz w:val="28"/>
                <w:szCs w:val="28"/>
                <w:lang w:val="bg-BG"/>
              </w:rPr>
              <w:t>–</w:t>
            </w:r>
            <w:r w:rsidRPr="00EE3220">
              <w:rPr>
                <w:rFonts w:ascii="Times New Roman" w:hAnsi="Times New Roman"/>
                <w:sz w:val="28"/>
                <w:szCs w:val="28"/>
                <w:lang w:val="bg-BG"/>
              </w:rPr>
              <w:t xml:space="preserve"> </w:t>
            </w:r>
            <w:r w:rsidRPr="00A250EA">
              <w:rPr>
                <w:rFonts w:ascii="Times New Roman" w:hAnsi="Times New Roman"/>
                <w:sz w:val="28"/>
                <w:szCs w:val="28"/>
                <w:lang w:val="bg-BG"/>
              </w:rPr>
              <w:t>по образец</w:t>
            </w:r>
          </w:p>
        </w:tc>
      </w:tr>
      <w:tr w:rsidR="00CB6001" w:rsidRPr="00EE3220" w:rsidTr="000F2722">
        <w:tc>
          <w:tcPr>
            <w:tcW w:w="10490" w:type="dxa"/>
          </w:tcPr>
          <w:p w:rsidR="00CB6001" w:rsidRPr="00EE3220" w:rsidRDefault="00CB6001" w:rsidP="00A250EA">
            <w:pPr>
              <w:pStyle w:val="MediumShading1-Accent11"/>
              <w:numPr>
                <w:ilvl w:val="0"/>
                <w:numId w:val="2"/>
              </w:numPr>
              <w:tabs>
                <w:tab w:val="left" w:pos="284"/>
              </w:tabs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EE32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E3220">
              <w:rPr>
                <w:rFonts w:ascii="Times New Roman" w:hAnsi="Times New Roman"/>
                <w:sz w:val="28"/>
                <w:szCs w:val="28"/>
                <w:lang w:val="bg-BG"/>
              </w:rPr>
              <w:t>Декларация за това, че организацията не е обявена в несъстоятелност и не е в ликвидация – по образец</w:t>
            </w:r>
          </w:p>
        </w:tc>
      </w:tr>
      <w:tr w:rsidR="00CB6001" w:rsidRPr="00EE3220" w:rsidTr="000F2722">
        <w:tc>
          <w:tcPr>
            <w:tcW w:w="10490" w:type="dxa"/>
          </w:tcPr>
          <w:p w:rsidR="00CB6001" w:rsidRPr="00EE3220" w:rsidRDefault="00CB6001" w:rsidP="00A250EA">
            <w:pPr>
              <w:pStyle w:val="MediumShading1-Accent11"/>
              <w:numPr>
                <w:ilvl w:val="0"/>
                <w:numId w:val="2"/>
              </w:numPr>
              <w:tabs>
                <w:tab w:val="left" w:pos="284"/>
              </w:tabs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EE3220">
              <w:rPr>
                <w:rFonts w:ascii="Times New Roman" w:hAnsi="Times New Roman"/>
                <w:sz w:val="28"/>
                <w:szCs w:val="28"/>
                <w:lang w:val="bg-BG"/>
              </w:rPr>
              <w:t xml:space="preserve"> Декларация за липса на задължения към държавата и местната власт – по образец</w:t>
            </w:r>
          </w:p>
        </w:tc>
      </w:tr>
      <w:tr w:rsidR="00CB6001" w:rsidRPr="00EE3220" w:rsidTr="000F2722">
        <w:tc>
          <w:tcPr>
            <w:tcW w:w="10490" w:type="dxa"/>
          </w:tcPr>
          <w:p w:rsidR="00CB6001" w:rsidRPr="00A154AA" w:rsidRDefault="00CB6001" w:rsidP="00A154AA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EE3220">
              <w:rPr>
                <w:rFonts w:ascii="Times New Roman" w:hAnsi="Times New Roman"/>
                <w:sz w:val="28"/>
                <w:szCs w:val="28"/>
                <w:lang w:val="bg-BG"/>
              </w:rPr>
              <w:t xml:space="preserve">Декларация за изпълнени условия по предходно финансиране от Столична община </w:t>
            </w:r>
            <w:r>
              <w:rPr>
                <w:rFonts w:ascii="Times New Roman" w:hAnsi="Times New Roman"/>
                <w:sz w:val="28"/>
                <w:szCs w:val="28"/>
                <w:lang w:val="bg-BG"/>
              </w:rPr>
              <w:t>–</w:t>
            </w:r>
            <w:r w:rsidRPr="00EE3220">
              <w:rPr>
                <w:rFonts w:ascii="Times New Roman" w:hAnsi="Times New Roman"/>
                <w:sz w:val="28"/>
                <w:szCs w:val="28"/>
                <w:lang w:val="bg-BG"/>
              </w:rPr>
              <w:t xml:space="preserve"> </w:t>
            </w:r>
            <w:r w:rsidRPr="00A154AA">
              <w:rPr>
                <w:rFonts w:ascii="Times New Roman" w:hAnsi="Times New Roman"/>
                <w:sz w:val="28"/>
                <w:szCs w:val="28"/>
                <w:lang w:val="bg-BG"/>
              </w:rPr>
              <w:t>по образец</w:t>
            </w:r>
          </w:p>
        </w:tc>
      </w:tr>
      <w:tr w:rsidR="00CB6001" w:rsidRPr="00EE3220" w:rsidTr="000F2722">
        <w:tc>
          <w:tcPr>
            <w:tcW w:w="10490" w:type="dxa"/>
          </w:tcPr>
          <w:p w:rsidR="00CB6001" w:rsidRPr="00A154AA" w:rsidRDefault="00CB6001" w:rsidP="00A154AA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EE3220">
              <w:rPr>
                <w:rFonts w:ascii="Times New Roman" w:hAnsi="Times New Roman"/>
                <w:sz w:val="28"/>
                <w:szCs w:val="28"/>
                <w:lang w:val="bg-BG"/>
              </w:rPr>
              <w:t xml:space="preserve">Декларация за това, че при организация на събитието няма дублиране на финансиране </w:t>
            </w:r>
            <w:r>
              <w:rPr>
                <w:rFonts w:ascii="Times New Roman" w:hAnsi="Times New Roman"/>
                <w:sz w:val="28"/>
                <w:szCs w:val="28"/>
                <w:lang w:val="bg-BG"/>
              </w:rPr>
              <w:t>–</w:t>
            </w:r>
            <w:r w:rsidRPr="00EE3220">
              <w:rPr>
                <w:rFonts w:ascii="Times New Roman" w:hAnsi="Times New Roman"/>
                <w:sz w:val="28"/>
                <w:szCs w:val="28"/>
                <w:lang w:val="bg-BG"/>
              </w:rPr>
              <w:t xml:space="preserve"> </w:t>
            </w:r>
            <w:r w:rsidRPr="00A154AA">
              <w:rPr>
                <w:rFonts w:ascii="Times New Roman" w:hAnsi="Times New Roman"/>
                <w:sz w:val="28"/>
                <w:szCs w:val="28"/>
                <w:lang w:val="bg-BG"/>
              </w:rPr>
              <w:t>по образец</w:t>
            </w:r>
          </w:p>
        </w:tc>
      </w:tr>
      <w:tr w:rsidR="00CB6001" w:rsidRPr="00EE3220" w:rsidTr="000F2722">
        <w:tc>
          <w:tcPr>
            <w:tcW w:w="10490" w:type="dxa"/>
          </w:tcPr>
          <w:p w:rsidR="00CB6001" w:rsidRPr="00EE3220" w:rsidRDefault="00CB6001" w:rsidP="00A250EA">
            <w:pPr>
              <w:pStyle w:val="MediumShading1-Accent11"/>
              <w:numPr>
                <w:ilvl w:val="0"/>
                <w:numId w:val="2"/>
              </w:numPr>
              <w:tabs>
                <w:tab w:val="left" w:pos="284"/>
              </w:tabs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EE3220">
              <w:rPr>
                <w:rFonts w:ascii="Times New Roman" w:hAnsi="Times New Roman"/>
                <w:sz w:val="28"/>
                <w:szCs w:val="28"/>
                <w:lang w:val="bg-BG"/>
              </w:rPr>
              <w:t xml:space="preserve"> Декларация за съгласие на участниците в събитието – по образец</w:t>
            </w:r>
          </w:p>
        </w:tc>
      </w:tr>
      <w:tr w:rsidR="00CB6001" w:rsidRPr="00EE3220" w:rsidTr="000F2722">
        <w:tc>
          <w:tcPr>
            <w:tcW w:w="10490" w:type="dxa"/>
          </w:tcPr>
          <w:p w:rsidR="00CB6001" w:rsidRPr="00EE3220" w:rsidRDefault="00CB6001" w:rsidP="00A250EA">
            <w:pPr>
              <w:pStyle w:val="MediumShading1-Accent11"/>
              <w:numPr>
                <w:ilvl w:val="0"/>
                <w:numId w:val="2"/>
              </w:numPr>
              <w:tabs>
                <w:tab w:val="left" w:pos="284"/>
              </w:tabs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EE3220">
              <w:rPr>
                <w:rFonts w:ascii="Times New Roman" w:hAnsi="Times New Roman"/>
                <w:sz w:val="28"/>
                <w:szCs w:val="28"/>
                <w:lang w:val="bg-BG"/>
              </w:rPr>
              <w:t xml:space="preserve"> Декларация за достоверност на приложената и попълнена информация – по образец</w:t>
            </w:r>
          </w:p>
        </w:tc>
      </w:tr>
      <w:tr w:rsidR="00CB6001" w:rsidRPr="00EE3220" w:rsidTr="000F2722">
        <w:tc>
          <w:tcPr>
            <w:tcW w:w="10490" w:type="dxa"/>
          </w:tcPr>
          <w:p w:rsidR="00CB6001" w:rsidRPr="00EE3220" w:rsidRDefault="00CB6001" w:rsidP="00782072">
            <w:pPr>
              <w:pStyle w:val="MediumShading1-Accent11"/>
              <w:numPr>
                <w:ilvl w:val="0"/>
                <w:numId w:val="2"/>
              </w:numPr>
              <w:tabs>
                <w:tab w:val="left" w:pos="284"/>
              </w:tabs>
              <w:rPr>
                <w:rFonts w:ascii="Times New Roman" w:hAnsi="Times New Roman"/>
                <w:sz w:val="28"/>
                <w:szCs w:val="28"/>
                <w:lang w:val="bg-BG"/>
              </w:rPr>
            </w:pPr>
            <w:bookmarkStart w:id="0" w:name="_GoBack"/>
            <w:r w:rsidRPr="00782072">
              <w:rPr>
                <w:rFonts w:ascii="Times New Roman" w:hAnsi="Times New Roman"/>
                <w:sz w:val="28"/>
                <w:szCs w:val="28"/>
                <w:lang w:val="bg-BG"/>
              </w:rPr>
              <w:t>Декларация за лични данни</w:t>
            </w:r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E3220">
              <w:rPr>
                <w:rFonts w:ascii="Times New Roman" w:hAnsi="Times New Roman"/>
                <w:sz w:val="28"/>
                <w:szCs w:val="28"/>
                <w:lang w:val="bg-BG"/>
              </w:rPr>
              <w:t>– по образец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</w:tbl>
    <w:p w:rsidR="00CB6001" w:rsidRPr="000F2722" w:rsidRDefault="00CB6001" w:rsidP="000F2722">
      <w:pPr>
        <w:spacing w:after="0" w:line="240" w:lineRule="auto"/>
        <w:rPr>
          <w:sz w:val="28"/>
          <w:szCs w:val="28"/>
          <w:lang w:val="bg-BG"/>
        </w:rPr>
      </w:pPr>
    </w:p>
    <w:p w:rsidR="00CB6001" w:rsidRPr="000F2722" w:rsidRDefault="00CB6001">
      <w:pPr>
        <w:rPr>
          <w:sz w:val="28"/>
          <w:szCs w:val="28"/>
        </w:rPr>
      </w:pPr>
    </w:p>
    <w:sectPr w:rsidR="00CB6001" w:rsidRPr="000F2722" w:rsidSect="00104B04">
      <w:footerReference w:type="even" r:id="rId7"/>
      <w:footerReference w:type="default" r:id="rId8"/>
      <w:pgSz w:w="12240" w:h="15840"/>
      <w:pgMar w:top="709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001" w:rsidRDefault="00CB6001" w:rsidP="00BB7BC9">
      <w:pPr>
        <w:spacing w:after="0" w:line="240" w:lineRule="auto"/>
      </w:pPr>
      <w:r>
        <w:separator/>
      </w:r>
    </w:p>
  </w:endnote>
  <w:endnote w:type="continuationSeparator" w:id="0">
    <w:p w:rsidR="00CB6001" w:rsidRDefault="00CB6001" w:rsidP="00BB7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001" w:rsidRDefault="00CB6001" w:rsidP="00EC60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B6001" w:rsidRDefault="00CB6001" w:rsidP="00C4029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001" w:rsidRPr="00C40297" w:rsidRDefault="00CB6001" w:rsidP="00EC60CD">
    <w:pPr>
      <w:pStyle w:val="Footer"/>
      <w:framePr w:wrap="around" w:vAnchor="text" w:hAnchor="margin" w:xAlign="right" w:y="1"/>
      <w:rPr>
        <w:rStyle w:val="PageNumber"/>
        <w:rFonts w:ascii="Times New Roman" w:hAnsi="Times New Roman"/>
      </w:rPr>
    </w:pPr>
    <w:r w:rsidRPr="00C40297">
      <w:rPr>
        <w:rStyle w:val="PageNumber"/>
        <w:rFonts w:ascii="Times New Roman" w:hAnsi="Times New Roman"/>
      </w:rPr>
      <w:fldChar w:fldCharType="begin"/>
    </w:r>
    <w:r w:rsidRPr="00C40297">
      <w:rPr>
        <w:rStyle w:val="PageNumber"/>
        <w:rFonts w:ascii="Times New Roman" w:hAnsi="Times New Roman"/>
      </w:rPr>
      <w:instrText xml:space="preserve">PAGE  </w:instrText>
    </w:r>
    <w:r w:rsidRPr="00C40297"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  <w:noProof/>
      </w:rPr>
      <w:t>1</w:t>
    </w:r>
    <w:r w:rsidRPr="00C40297">
      <w:rPr>
        <w:rStyle w:val="PageNumber"/>
        <w:rFonts w:ascii="Times New Roman" w:hAnsi="Times New Roman"/>
      </w:rPr>
      <w:fldChar w:fldCharType="end"/>
    </w:r>
  </w:p>
  <w:p w:rsidR="00CB6001" w:rsidRPr="00C40297" w:rsidRDefault="00CB6001" w:rsidP="00C40297">
    <w:pPr>
      <w:pStyle w:val="Footer"/>
      <w:ind w:right="360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001" w:rsidRDefault="00CB6001" w:rsidP="00BB7BC9">
      <w:pPr>
        <w:spacing w:after="0" w:line="240" w:lineRule="auto"/>
      </w:pPr>
      <w:r>
        <w:separator/>
      </w:r>
    </w:p>
  </w:footnote>
  <w:footnote w:type="continuationSeparator" w:id="0">
    <w:p w:rsidR="00CB6001" w:rsidRDefault="00CB6001" w:rsidP="00BB7B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C7A80"/>
    <w:multiLevelType w:val="hybridMultilevel"/>
    <w:tmpl w:val="0D96A87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3DA113A"/>
    <w:multiLevelType w:val="hybridMultilevel"/>
    <w:tmpl w:val="2690A54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0F">
      <w:start w:val="1"/>
      <w:numFmt w:val="decimal"/>
      <w:lvlText w:val="%2."/>
      <w:lvlJc w:val="left"/>
      <w:pPr>
        <w:ind w:left="7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1857D6B"/>
    <w:multiLevelType w:val="hybridMultilevel"/>
    <w:tmpl w:val="A4B682D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2722"/>
    <w:rsid w:val="000377DC"/>
    <w:rsid w:val="0005235C"/>
    <w:rsid w:val="00053309"/>
    <w:rsid w:val="000F2722"/>
    <w:rsid w:val="00104B04"/>
    <w:rsid w:val="001514A1"/>
    <w:rsid w:val="00185139"/>
    <w:rsid w:val="001A16AE"/>
    <w:rsid w:val="001D247B"/>
    <w:rsid w:val="001E1AE5"/>
    <w:rsid w:val="002328FC"/>
    <w:rsid w:val="0026512B"/>
    <w:rsid w:val="002B16F5"/>
    <w:rsid w:val="002D604D"/>
    <w:rsid w:val="002E7604"/>
    <w:rsid w:val="002F061B"/>
    <w:rsid w:val="00314401"/>
    <w:rsid w:val="00393916"/>
    <w:rsid w:val="003E631C"/>
    <w:rsid w:val="003F1835"/>
    <w:rsid w:val="003F5E98"/>
    <w:rsid w:val="00406C37"/>
    <w:rsid w:val="00433DFC"/>
    <w:rsid w:val="00455C33"/>
    <w:rsid w:val="00464039"/>
    <w:rsid w:val="004B3A80"/>
    <w:rsid w:val="004F195E"/>
    <w:rsid w:val="004F49AF"/>
    <w:rsid w:val="004F72D5"/>
    <w:rsid w:val="004F7E6F"/>
    <w:rsid w:val="00511889"/>
    <w:rsid w:val="00511BC7"/>
    <w:rsid w:val="00531327"/>
    <w:rsid w:val="00537095"/>
    <w:rsid w:val="00591FB9"/>
    <w:rsid w:val="005C68F2"/>
    <w:rsid w:val="005F4121"/>
    <w:rsid w:val="00605582"/>
    <w:rsid w:val="0062194E"/>
    <w:rsid w:val="00643676"/>
    <w:rsid w:val="0067470E"/>
    <w:rsid w:val="00696ED5"/>
    <w:rsid w:val="006A66CD"/>
    <w:rsid w:val="00732BE1"/>
    <w:rsid w:val="00736934"/>
    <w:rsid w:val="00742CBA"/>
    <w:rsid w:val="00746D66"/>
    <w:rsid w:val="00766F66"/>
    <w:rsid w:val="00777B88"/>
    <w:rsid w:val="00782072"/>
    <w:rsid w:val="00826AE2"/>
    <w:rsid w:val="00835A29"/>
    <w:rsid w:val="00863EC8"/>
    <w:rsid w:val="00881D78"/>
    <w:rsid w:val="009C61E1"/>
    <w:rsid w:val="009D24C4"/>
    <w:rsid w:val="00A154AA"/>
    <w:rsid w:val="00A250EA"/>
    <w:rsid w:val="00A57275"/>
    <w:rsid w:val="00A87B60"/>
    <w:rsid w:val="00A96B68"/>
    <w:rsid w:val="00AD01EA"/>
    <w:rsid w:val="00B1493D"/>
    <w:rsid w:val="00B62A9D"/>
    <w:rsid w:val="00B86981"/>
    <w:rsid w:val="00BA1E9C"/>
    <w:rsid w:val="00BB7BC9"/>
    <w:rsid w:val="00BD7764"/>
    <w:rsid w:val="00BE0D98"/>
    <w:rsid w:val="00BE44BF"/>
    <w:rsid w:val="00C01D12"/>
    <w:rsid w:val="00C40297"/>
    <w:rsid w:val="00C5101E"/>
    <w:rsid w:val="00C63F30"/>
    <w:rsid w:val="00C76B31"/>
    <w:rsid w:val="00C851A6"/>
    <w:rsid w:val="00CB451E"/>
    <w:rsid w:val="00CB6001"/>
    <w:rsid w:val="00CC46E4"/>
    <w:rsid w:val="00CD05E1"/>
    <w:rsid w:val="00CD0CE1"/>
    <w:rsid w:val="00D35299"/>
    <w:rsid w:val="00D47C33"/>
    <w:rsid w:val="00D60A8F"/>
    <w:rsid w:val="00D7050F"/>
    <w:rsid w:val="00D7230D"/>
    <w:rsid w:val="00D94E34"/>
    <w:rsid w:val="00DA3214"/>
    <w:rsid w:val="00DD23A9"/>
    <w:rsid w:val="00DE444F"/>
    <w:rsid w:val="00E002C9"/>
    <w:rsid w:val="00E13B7F"/>
    <w:rsid w:val="00E17609"/>
    <w:rsid w:val="00E93E6A"/>
    <w:rsid w:val="00E97A43"/>
    <w:rsid w:val="00EC0714"/>
    <w:rsid w:val="00EC4E27"/>
    <w:rsid w:val="00EC60CD"/>
    <w:rsid w:val="00ED3174"/>
    <w:rsid w:val="00ED4D68"/>
    <w:rsid w:val="00ED78BC"/>
    <w:rsid w:val="00EE3220"/>
    <w:rsid w:val="00F34136"/>
    <w:rsid w:val="00F64468"/>
    <w:rsid w:val="00F9169D"/>
    <w:rsid w:val="00F96F91"/>
    <w:rsid w:val="00FC1BDA"/>
    <w:rsid w:val="00FC2975"/>
    <w:rsid w:val="00FD4023"/>
    <w:rsid w:val="00FE5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722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Shading1-Accent11">
    <w:name w:val="Medium Shading 1 - Accent 11"/>
    <w:uiPriority w:val="99"/>
    <w:rsid w:val="000F2722"/>
    <w:rPr>
      <w:lang w:val="en-US" w:eastAsia="en-US"/>
    </w:rPr>
  </w:style>
  <w:style w:type="paragraph" w:styleId="Footer">
    <w:name w:val="footer"/>
    <w:basedOn w:val="Normal"/>
    <w:link w:val="FooterChar"/>
    <w:uiPriority w:val="99"/>
    <w:rsid w:val="000F27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F2722"/>
    <w:rPr>
      <w:rFonts w:ascii="Calibri" w:hAnsi="Calibri" w:cs="Times New Roman"/>
    </w:rPr>
  </w:style>
  <w:style w:type="character" w:styleId="PageNumber">
    <w:name w:val="page number"/>
    <w:basedOn w:val="DefaultParagraphFont"/>
    <w:uiPriority w:val="99"/>
    <w:rsid w:val="000F2722"/>
    <w:rPr>
      <w:rFonts w:cs="Times New Roman"/>
    </w:rPr>
  </w:style>
  <w:style w:type="paragraph" w:styleId="ListParagraph">
    <w:name w:val="List Paragraph"/>
    <w:basedOn w:val="Normal"/>
    <w:uiPriority w:val="99"/>
    <w:qFormat/>
    <w:rsid w:val="000F2722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290</Words>
  <Characters>1654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МДААР</dc:creator>
  <cp:keywords/>
  <dc:description/>
  <cp:lastModifiedBy>IZaneva</cp:lastModifiedBy>
  <cp:revision>37</cp:revision>
  <dcterms:created xsi:type="dcterms:W3CDTF">2018-08-28T08:15:00Z</dcterms:created>
  <dcterms:modified xsi:type="dcterms:W3CDTF">2018-08-31T10:39:00Z</dcterms:modified>
</cp:coreProperties>
</file>