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4" w:rsidRDefault="00AE6314" w:rsidP="00A13739">
      <w:pPr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8.75pt">
            <v:imagedata r:id="rId7" o:title=""/>
          </v:shape>
        </w:pict>
      </w:r>
    </w:p>
    <w:p w:rsidR="00AE6314" w:rsidRPr="00A13739" w:rsidRDefault="00AE6314" w:rsidP="00A13739">
      <w:pPr>
        <w:jc w:val="center"/>
        <w:rPr>
          <w:lang w:val="en-US"/>
        </w:rPr>
      </w:pPr>
    </w:p>
    <w:p w:rsidR="00AE6314" w:rsidRDefault="00AE6314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СТОЛИЧНА ОБЩИНА, ДИРЕКЦИЯ «КУЛТУРА»</w:t>
      </w:r>
    </w:p>
    <w:p w:rsidR="00AE6314" w:rsidRDefault="00AE6314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София 1000, пл. „Славейков“ №4, тел.+ 359 2 988 20 08</w:t>
      </w:r>
    </w:p>
    <w:p w:rsidR="00AE6314" w:rsidRDefault="00AE6314">
      <w:pPr>
        <w:contextualSpacing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6314" w:rsidRDefault="00AE6314">
      <w:pPr>
        <w:ind w:right="-1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ФОРМУЛЯР </w:t>
      </w:r>
    </w:p>
    <w:p w:rsidR="00AE6314" w:rsidRDefault="00AE6314">
      <w:pPr>
        <w:ind w:right="-1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ЗАЯВЯВАНЕ НА СЪБИТИЕ ЗА ВКЛЮЧВАНЕ</w:t>
      </w:r>
    </w:p>
    <w:p w:rsidR="00AE6314" w:rsidRDefault="00AE6314" w:rsidP="00D31DE1">
      <w:pPr>
        <w:ind w:right="-1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РАЗДЕЛИ „СТРАТЕГИЧЕСКИ СЪБИТИЯ“ И „ЗНАЧИМИ СЪБИТИЯ“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</w:p>
    <w:p w:rsidR="00AE6314" w:rsidRDefault="00AE6314" w:rsidP="00D31DE1">
      <w:pPr>
        <w:ind w:right="-1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КАЛЕНДАРА НА КУЛТУРНИТЕ СЪБИТИЯ НА СТОЛИЧНА ОБЩИНА ЗА 2019 г.</w:t>
      </w:r>
    </w:p>
    <w:p w:rsidR="00AE6314" w:rsidRDefault="00AE6314" w:rsidP="003556D9">
      <w:pPr>
        <w:ind w:right="-160"/>
        <w:contextualSpacing w:val="0"/>
        <w:rPr>
          <w:sz w:val="14"/>
          <w:szCs w:val="16"/>
        </w:rPr>
      </w:pPr>
    </w:p>
    <w:p w:rsidR="00AE6314" w:rsidRPr="00D31DE1" w:rsidRDefault="00AE6314" w:rsidP="00D31DE1">
      <w:pPr>
        <w:ind w:right="-160"/>
        <w:contextualSpacing w:val="0"/>
        <w:rPr>
          <w:i/>
          <w:szCs w:val="24"/>
        </w:rPr>
      </w:pPr>
    </w:p>
    <w:tbl>
      <w:tblPr>
        <w:tblW w:w="97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870"/>
        <w:gridCol w:w="5873"/>
        <w:gridCol w:w="52"/>
      </w:tblGrid>
      <w:tr w:rsidR="00AE6314" w:rsidTr="007D38B1">
        <w:trPr>
          <w:trHeight w:val="401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spacing w:line="240" w:lineRule="auto"/>
              <w:ind w:left="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Име на събитието</w:t>
            </w:r>
          </w:p>
        </w:tc>
        <w:tc>
          <w:tcPr>
            <w:tcW w:w="592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spacing w:line="240" w:lineRule="auto"/>
              <w:ind w:left="3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E6314" w:rsidTr="007D38B1">
        <w:trPr>
          <w:trHeight w:val="57"/>
        </w:trPr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Име на организация</w:t>
            </w:r>
          </w:p>
        </w:tc>
        <w:tc>
          <w:tcPr>
            <w:tcW w:w="59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spacing w:line="240" w:lineRule="auto"/>
              <w:ind w:left="-7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314" w:rsidTr="007D38B1">
        <w:trPr>
          <w:trHeight w:val="20"/>
        </w:trPr>
        <w:tc>
          <w:tcPr>
            <w:tcW w:w="9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 ИНФОРМАЦИЯ</w:t>
            </w:r>
          </w:p>
        </w:tc>
      </w:tr>
      <w:tr w:rsidR="00AE6314" w:rsidTr="007D38B1">
        <w:trPr>
          <w:trHeight w:val="20"/>
        </w:trPr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Обща стойност на събитието</w:t>
            </w:r>
          </w:p>
        </w:tc>
        <w:tc>
          <w:tcPr>
            <w:tcW w:w="59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spacing w:line="240" w:lineRule="auto"/>
              <w:ind w:left="3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314" w:rsidTr="007D38B1">
        <w:trPr>
          <w:trHeight w:val="20"/>
        </w:trPr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Искано финансиране от Столична община</w:t>
            </w:r>
          </w:p>
        </w:tc>
        <w:tc>
          <w:tcPr>
            <w:tcW w:w="59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spacing w:line="240" w:lineRule="auto"/>
              <w:ind w:left="3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314" w:rsidTr="007D38B1">
        <w:trPr>
          <w:trHeight w:val="20"/>
        </w:trPr>
        <w:tc>
          <w:tcPr>
            <w:tcW w:w="38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привлечени от други източници на финансиране</w:t>
            </w:r>
          </w:p>
        </w:tc>
        <w:tc>
          <w:tcPr>
            <w:tcW w:w="5925" w:type="dxa"/>
            <w:gridSpan w:val="2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314" w:rsidTr="007D38B1">
        <w:trPr>
          <w:trHeight w:val="20"/>
        </w:trPr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за реализация</w:t>
            </w:r>
          </w:p>
        </w:tc>
        <w:tc>
          <w:tcPr>
            <w:tcW w:w="59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>От …. До ……</w:t>
            </w:r>
          </w:p>
        </w:tc>
      </w:tr>
      <w:tr w:rsidR="00AE6314" w:rsidTr="007D38B1">
        <w:trPr>
          <w:trHeight w:val="886"/>
        </w:trPr>
        <w:tc>
          <w:tcPr>
            <w:tcW w:w="387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Представяне</w:t>
            </w: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събитието (до 100 думи )</w:t>
            </w:r>
          </w:p>
          <w:p w:rsidR="00AE6314" w:rsidRPr="007D38B1" w:rsidRDefault="00AE6314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i/>
                <w:szCs w:val="24"/>
              </w:rPr>
              <w:t xml:space="preserve">Моля, имайте предвид, че тази информация ще бъде използвана за </w:t>
            </w:r>
            <w:r>
              <w:rPr>
                <w:rFonts w:ascii="Times New Roman" w:hAnsi="Times New Roman" w:cs="Times New Roman"/>
                <w:i/>
                <w:szCs w:val="24"/>
              </w:rPr>
              <w:t>анонсира</w:t>
            </w:r>
            <w:r w:rsidRPr="007D38B1">
              <w:rPr>
                <w:rFonts w:ascii="Times New Roman" w:hAnsi="Times New Roman" w:cs="Times New Roman"/>
                <w:i/>
                <w:szCs w:val="24"/>
              </w:rPr>
              <w:t>не на събитието.</w:t>
            </w:r>
          </w:p>
        </w:tc>
        <w:tc>
          <w:tcPr>
            <w:tcW w:w="5925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ind w:left="-7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314" w:rsidTr="007D3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10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4" w:rsidRPr="007D38B1" w:rsidRDefault="00AE6314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 издания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4" w:rsidRPr="007D38B1" w:rsidRDefault="00AE6314" w:rsidP="007D38B1">
            <w:pPr>
              <w:spacing w:line="240" w:lineRule="auto"/>
              <w:ind w:left="-7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Моля     1. </w:t>
            </w:r>
          </w:p>
          <w:p w:rsidR="00AE6314" w:rsidRPr="007D38B1" w:rsidRDefault="00AE6314" w:rsidP="007D38B1">
            <w:pPr>
              <w:spacing w:line="240" w:lineRule="auto"/>
              <w:ind w:left="13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AE6314" w:rsidRPr="007D38B1" w:rsidRDefault="00AE6314" w:rsidP="007D38B1">
            <w:pPr>
              <w:spacing w:line="240" w:lineRule="auto"/>
              <w:ind w:left="13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AE6314" w:rsidRPr="007D38B1" w:rsidRDefault="00AE6314" w:rsidP="007D38B1">
            <w:pPr>
              <w:spacing w:line="240" w:lineRule="auto"/>
              <w:ind w:left="13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AE6314" w:rsidRPr="007D38B1" w:rsidRDefault="00AE6314" w:rsidP="007D38B1">
            <w:pPr>
              <w:spacing w:line="240" w:lineRule="auto"/>
              <w:ind w:left="13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AE6314" w:rsidRPr="007D38B1" w:rsidRDefault="00AE6314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Cs w:val="24"/>
              </w:rPr>
              <w:t xml:space="preserve">Избройте последните издания на събитието, като посочите дата, месец, година и място на провеждане. </w:t>
            </w:r>
          </w:p>
        </w:tc>
      </w:tr>
      <w:tr w:rsidR="00AE6314" w:rsidTr="007D38B1">
        <w:trPr>
          <w:trHeight w:val="462"/>
        </w:trPr>
        <w:tc>
          <w:tcPr>
            <w:tcW w:w="9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ind w:left="-700" w:firstLine="70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ПРЕДСТАВЯНЕ НА СЪБИТИЕТО</w:t>
            </w:r>
          </w:p>
        </w:tc>
      </w:tr>
      <w:tr w:rsidR="00AE6314" w:rsidTr="007D38B1">
        <w:trPr>
          <w:trHeight w:val="1340"/>
        </w:trPr>
        <w:tc>
          <w:tcPr>
            <w:tcW w:w="9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на събитието</w:t>
            </w:r>
          </w:p>
          <w:p w:rsidR="00AE6314" w:rsidRPr="007D38B1" w:rsidRDefault="00AE6314" w:rsidP="007D38B1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D38B1">
              <w:rPr>
                <w:rFonts w:ascii="Times New Roman" w:hAnsi="Times New Roman" w:cs="Times New Roman"/>
                <w:szCs w:val="24"/>
              </w:rPr>
              <w:t>Представянето включва посочване на жанра, видовете прояви, характер (международен, национален, локален), специфика и други общи характеристики на събитието, които имат значен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7D38B1">
              <w:rPr>
                <w:rFonts w:ascii="Times New Roman" w:hAnsi="Times New Roman" w:cs="Times New Roman"/>
                <w:szCs w:val="24"/>
              </w:rPr>
              <w:t>е за неговия приносен характер за културата на Столична община.</w:t>
            </w:r>
          </w:p>
          <w:p w:rsidR="00AE6314" w:rsidRPr="007D38B1" w:rsidRDefault="00AE6314" w:rsidP="007D38B1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14" w:rsidRPr="007D38B1" w:rsidRDefault="00AE6314" w:rsidP="007D38B1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14" w:rsidRPr="007D38B1" w:rsidRDefault="00AE6314" w:rsidP="007D38B1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14" w:rsidTr="007D38B1">
        <w:trPr>
          <w:trHeight w:val="1340"/>
        </w:trPr>
        <w:tc>
          <w:tcPr>
            <w:tcW w:w="9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 събитието</w:t>
            </w:r>
          </w:p>
          <w:p w:rsidR="00AE6314" w:rsidRPr="007D38B1" w:rsidRDefault="00AE6314" w:rsidP="007D38B1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D38B1">
              <w:rPr>
                <w:rFonts w:ascii="Times New Roman" w:hAnsi="Times New Roman" w:cs="Times New Roman"/>
                <w:szCs w:val="24"/>
              </w:rPr>
              <w:t>Разкажете каква е досегашната история на събитието в Столична община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7D38B1">
              <w:rPr>
                <w:rFonts w:ascii="Times New Roman" w:hAnsi="Times New Roman" w:cs="Times New Roman"/>
                <w:szCs w:val="24"/>
              </w:rPr>
              <w:t xml:space="preserve"> какви и колко издания са успешно реализирани. Посочете какви са реализираните творчески постижения.</w:t>
            </w:r>
          </w:p>
          <w:p w:rsidR="00AE6314" w:rsidRPr="007D38B1" w:rsidRDefault="00AE6314" w:rsidP="007D38B1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314" w:rsidRPr="007D38B1" w:rsidRDefault="00AE6314" w:rsidP="007D38B1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14" w:rsidRPr="007D38B1" w:rsidRDefault="00AE6314" w:rsidP="007D38B1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314" w:rsidTr="007D38B1">
        <w:trPr>
          <w:trHeight w:val="1340"/>
        </w:trPr>
        <w:tc>
          <w:tcPr>
            <w:tcW w:w="9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Визия за развитие на събитието</w:t>
            </w:r>
          </w:p>
          <w:p w:rsidR="00AE6314" w:rsidRPr="007D38B1" w:rsidRDefault="00AE6314" w:rsidP="007D38B1">
            <w:pPr>
              <w:spacing w:line="240" w:lineRule="auto"/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D38B1">
              <w:rPr>
                <w:rFonts w:ascii="Times New Roman" w:hAnsi="Times New Roman" w:cs="Times New Roman"/>
                <w:szCs w:val="24"/>
              </w:rPr>
              <w:t>Представете визията си за творческото и съдържателно развитие на събитието в бъдеще. Посочете и на какво разчитате за осигуряване на финансова устойчивост и продължителност на събитието, извън финансовия принос от Столична община?</w:t>
            </w:r>
          </w:p>
          <w:p w:rsidR="00AE6314" w:rsidRPr="007D38B1" w:rsidRDefault="00AE6314" w:rsidP="007D38B1">
            <w:p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314" w:rsidRPr="007D38B1" w:rsidRDefault="00AE6314" w:rsidP="007D38B1">
            <w:p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314" w:rsidRPr="007D38B1" w:rsidRDefault="00AE6314" w:rsidP="007D38B1">
            <w:p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314" w:rsidTr="007D38B1">
        <w:trPr>
          <w:trHeight w:val="1340"/>
        </w:trPr>
        <w:tc>
          <w:tcPr>
            <w:tcW w:w="9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Нов елемент и надграждане на творческия замисъл от предходното издание</w:t>
            </w:r>
          </w:p>
          <w:p w:rsidR="00AE6314" w:rsidRPr="007D38B1" w:rsidRDefault="00AE6314" w:rsidP="007D38B1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7D38B1">
              <w:rPr>
                <w:rFonts w:ascii="Times New Roman" w:hAnsi="Times New Roman" w:cs="Times New Roman"/>
                <w:szCs w:val="24"/>
              </w:rPr>
              <w:t>Какъв е новият елемент: прояви с ново и оригинално съдържание, форма и начин на представяне, партньорства и участници през 2019 г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7D38B1">
              <w:rPr>
                <w:rFonts w:ascii="Times New Roman" w:hAnsi="Times New Roman" w:cs="Times New Roman"/>
                <w:szCs w:val="24"/>
              </w:rPr>
              <w:t xml:space="preserve">, с които надграждате и доразвивате досегашните прояви? </w:t>
            </w:r>
          </w:p>
          <w:p w:rsidR="00AE6314" w:rsidRPr="007D38B1" w:rsidRDefault="00AE6314" w:rsidP="007D38B1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314" w:rsidRPr="007D38B1" w:rsidRDefault="00AE6314" w:rsidP="007D38B1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314" w:rsidRPr="007D38B1" w:rsidRDefault="00AE6314" w:rsidP="007D38B1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314" w:rsidTr="007D38B1">
        <w:trPr>
          <w:trHeight w:val="1340"/>
        </w:trPr>
        <w:tc>
          <w:tcPr>
            <w:tcW w:w="9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 и съдържание на проявите в събитието за 2019 г.</w:t>
            </w:r>
          </w:p>
          <w:p w:rsidR="00AE6314" w:rsidRPr="007D38B1" w:rsidRDefault="00AE6314" w:rsidP="007D38B1">
            <w:pPr>
              <w:ind w:left="37" w:hanging="37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D38B1">
              <w:rPr>
                <w:rFonts w:ascii="Times New Roman" w:hAnsi="Times New Roman" w:cs="Times New Roman"/>
                <w:szCs w:val="24"/>
              </w:rPr>
              <w:t xml:space="preserve">Посочете конкретните творчески и други прояви, предвидени в рамките на събитието за 2019 г., така че да се разбира какво точно планирате да се случи в рамките на събитието. Представете информация за художественото съдържание на предвидените прояви, както и за тяхното съответствие с изискванията към събитията в 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7D38B1">
              <w:rPr>
                <w:rFonts w:ascii="Times New Roman" w:hAnsi="Times New Roman" w:cs="Times New Roman"/>
                <w:szCs w:val="24"/>
              </w:rPr>
              <w:t>алендар</w:t>
            </w:r>
            <w:r>
              <w:rPr>
                <w:rFonts w:ascii="Times New Roman" w:hAnsi="Times New Roman" w:cs="Times New Roman"/>
                <w:szCs w:val="24"/>
              </w:rPr>
              <w:t>а на културните събития</w:t>
            </w:r>
            <w:r w:rsidRPr="007D38B1">
              <w:rPr>
                <w:rFonts w:ascii="Times New Roman" w:hAnsi="Times New Roman" w:cs="Times New Roman"/>
                <w:szCs w:val="24"/>
              </w:rPr>
              <w:t>.</w:t>
            </w:r>
          </w:p>
          <w:p w:rsidR="00AE6314" w:rsidRPr="007D38B1" w:rsidRDefault="00AE6314" w:rsidP="007D38B1">
            <w:pPr>
              <w:ind w:left="37" w:hanging="3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314" w:rsidTr="008912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640"/>
        </w:trPr>
        <w:tc>
          <w:tcPr>
            <w:tcW w:w="9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9C2340" w:rsidRDefault="00AE6314" w:rsidP="009C2340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4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Представяне на участниците</w:t>
            </w:r>
          </w:p>
          <w:p w:rsidR="00AE6314" w:rsidRPr="00227242" w:rsidRDefault="00AE6314" w:rsidP="00227242">
            <w:pPr>
              <w:spacing w:line="240" w:lineRule="auto"/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7242">
              <w:rPr>
                <w:rFonts w:ascii="Times New Roman" w:hAnsi="Times New Roman" w:cs="Times New Roman"/>
                <w:szCs w:val="24"/>
              </w:rPr>
              <w:t xml:space="preserve">Представете участниците в проявите на събитието и дайте кратки биографични справки за тях. Посочете референции в интернет. </w:t>
            </w:r>
          </w:p>
          <w:p w:rsidR="00AE6314" w:rsidRDefault="00AE6314" w:rsidP="00014DA9">
            <w:pPr>
              <w:ind w:left="-740" w:firstLine="74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314" w:rsidTr="008912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340"/>
        </w:trPr>
        <w:tc>
          <w:tcPr>
            <w:tcW w:w="9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9C2340" w:rsidRDefault="00AE6314" w:rsidP="009C2340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40">
              <w:rPr>
                <w:rFonts w:ascii="Times New Roman" w:hAnsi="Times New Roman" w:cs="Times New Roman"/>
                <w:b/>
                <w:sz w:val="24"/>
                <w:szCs w:val="24"/>
              </w:rPr>
              <w:t>Места за провеждане на проявите в събитието</w:t>
            </w:r>
          </w:p>
          <w:p w:rsidR="00AE6314" w:rsidRPr="00961231" w:rsidRDefault="00AE6314" w:rsidP="00961231">
            <w:pPr>
              <w:spacing w:line="240" w:lineRule="auto"/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31">
              <w:rPr>
                <w:rFonts w:ascii="Times New Roman" w:hAnsi="Times New Roman" w:cs="Times New Roman"/>
                <w:szCs w:val="24"/>
              </w:rPr>
              <w:t xml:space="preserve">Посочете местата, на които ще се провеждат проявите, в рамките на събитието и причината за техния избор. Посочете съответствието им с изискванията </w:t>
            </w:r>
            <w:r w:rsidRPr="007D38B1">
              <w:rPr>
                <w:rFonts w:ascii="Times New Roman" w:hAnsi="Times New Roman" w:cs="Times New Roman"/>
                <w:szCs w:val="24"/>
              </w:rPr>
              <w:t>към</w:t>
            </w:r>
            <w:r w:rsidRPr="00961231">
              <w:rPr>
                <w:rFonts w:ascii="Times New Roman" w:hAnsi="Times New Roman" w:cs="Times New Roman"/>
                <w:szCs w:val="24"/>
              </w:rPr>
              <w:t xml:space="preserve"> събитията в 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7D38B1">
              <w:rPr>
                <w:rFonts w:ascii="Times New Roman" w:hAnsi="Times New Roman" w:cs="Times New Roman"/>
                <w:szCs w:val="24"/>
              </w:rPr>
              <w:t>алендар</w:t>
            </w:r>
            <w:r>
              <w:rPr>
                <w:rFonts w:ascii="Times New Roman" w:hAnsi="Times New Roman" w:cs="Times New Roman"/>
                <w:szCs w:val="24"/>
              </w:rPr>
              <w:t>а на културните събития</w:t>
            </w:r>
            <w:r w:rsidRPr="00961231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E6314" w:rsidTr="008912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340"/>
        </w:trPr>
        <w:tc>
          <w:tcPr>
            <w:tcW w:w="9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9C2340" w:rsidRDefault="00AE6314" w:rsidP="009C2340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Публики </w:t>
            </w:r>
          </w:p>
          <w:p w:rsidR="00AE6314" w:rsidRDefault="00AE6314" w:rsidP="008B61C8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23D">
              <w:rPr>
                <w:rFonts w:ascii="Times New Roman" w:hAnsi="Times New Roman" w:cs="Times New Roman"/>
                <w:szCs w:val="24"/>
              </w:rPr>
              <w:t xml:space="preserve">Посочете какви са публиките, към които е ориентирано събитието, </w:t>
            </w:r>
            <w:r>
              <w:rPr>
                <w:rFonts w:ascii="Times New Roman" w:hAnsi="Times New Roman" w:cs="Times New Roman"/>
                <w:szCs w:val="24"/>
              </w:rPr>
              <w:t xml:space="preserve">опишете кои от тях определяте като </w:t>
            </w:r>
            <w:r w:rsidRPr="0057723D">
              <w:rPr>
                <w:rFonts w:ascii="Times New Roman" w:hAnsi="Times New Roman" w:cs="Times New Roman"/>
                <w:szCs w:val="24"/>
              </w:rPr>
              <w:t>традиционни</w:t>
            </w:r>
            <w:r>
              <w:rPr>
                <w:rFonts w:ascii="Times New Roman" w:hAnsi="Times New Roman" w:cs="Times New Roman"/>
                <w:szCs w:val="24"/>
              </w:rPr>
              <w:t xml:space="preserve"> и кои като </w:t>
            </w:r>
            <w:r w:rsidRPr="0057723D">
              <w:rPr>
                <w:rFonts w:ascii="Times New Roman" w:hAnsi="Times New Roman" w:cs="Times New Roman"/>
                <w:szCs w:val="24"/>
              </w:rPr>
              <w:t>нетрадиционни. Посочете каква численост на посетители предвиждате за всяка от проявите и какво общо увеличение на посетители предвиждате спрямо предходното издание.</w:t>
            </w:r>
          </w:p>
          <w:p w:rsidR="00AE6314" w:rsidRDefault="00AE6314" w:rsidP="008B61C8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314" w:rsidRDefault="00AE6314"/>
    <w:p w:rsidR="00AE6314" w:rsidRDefault="00AE6314"/>
    <w:tbl>
      <w:tblPr>
        <w:tblW w:w="975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751"/>
      </w:tblGrid>
      <w:tr w:rsidR="00AE6314" w:rsidTr="00C15BBF">
        <w:trPr>
          <w:trHeight w:val="340"/>
        </w:trPr>
        <w:tc>
          <w:tcPr>
            <w:tcW w:w="9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Default="00AE6314" w:rsidP="00AE5389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ПРЕДВИДЕНИ ЗАДЪЛЖИТЕЛНИ ПРОЯВИ И ДЕЙНОСТИ </w:t>
            </w:r>
          </w:p>
          <w:p w:rsidR="00AE6314" w:rsidRPr="009B13F4" w:rsidRDefault="00AE6314" w:rsidP="00AE5389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4">
              <w:rPr>
                <w:rFonts w:ascii="Times New Roman" w:hAnsi="Times New Roman" w:cs="Times New Roman"/>
                <w:szCs w:val="24"/>
              </w:rPr>
              <w:t>Моля, запознайте се и с допълнителните изисквания, които също са предмет на оценка.</w:t>
            </w:r>
          </w:p>
        </w:tc>
      </w:tr>
      <w:tr w:rsidR="00AE6314" w:rsidTr="00C15BBF">
        <w:trPr>
          <w:trHeight w:val="1340"/>
        </w:trPr>
        <w:tc>
          <w:tcPr>
            <w:tcW w:w="9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340FED" w:rsidRDefault="00AE6314" w:rsidP="00340FED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Съответствие със специалния приоритет </w:t>
            </w:r>
          </w:p>
          <w:p w:rsidR="00AE6314" w:rsidRPr="00BA231A" w:rsidRDefault="00AE6314" w:rsidP="00340FE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A231A">
              <w:rPr>
                <w:rFonts w:ascii="Times New Roman" w:hAnsi="Times New Roman" w:cs="Times New Roman"/>
                <w:color w:val="000000"/>
                <w:szCs w:val="24"/>
              </w:rPr>
              <w:t>Посочете на кои от поставените изисквания отговаря събитието и по какъв начин.</w:t>
            </w:r>
          </w:p>
          <w:p w:rsidR="00AE6314" w:rsidRDefault="00AE6314" w:rsidP="00014DA9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314" w:rsidTr="00C15BBF">
        <w:trPr>
          <w:trHeight w:val="1340"/>
        </w:trPr>
        <w:tc>
          <w:tcPr>
            <w:tcW w:w="9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2C15F3" w:rsidRDefault="00AE6314" w:rsidP="002C15F3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F3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привличане на публики</w:t>
            </w:r>
          </w:p>
          <w:p w:rsidR="00AE6314" w:rsidRDefault="00AE6314" w:rsidP="00014DA9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7723D">
              <w:rPr>
                <w:rFonts w:ascii="Times New Roman" w:hAnsi="Times New Roman" w:cs="Times New Roman"/>
                <w:szCs w:val="24"/>
              </w:rPr>
              <w:t xml:space="preserve">Посочете какви дейности за информиране, популяризиране и привличане на публики са предвидени, както и до колко човека планирате да стигне информация за събитието. Посочете на какво разчитате за привличане на публики. Посочете кои и с каква численост са публиките в уязвимо положение, които предвиждате да привлечете и за кои прояви. </w:t>
            </w:r>
          </w:p>
          <w:p w:rsidR="00AE6314" w:rsidRDefault="00AE6314" w:rsidP="00014DA9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14" w:rsidRPr="0057723D" w:rsidRDefault="00AE6314" w:rsidP="00014DA9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14" w:rsidTr="00C15BBF">
        <w:trPr>
          <w:trHeight w:val="1340"/>
        </w:trPr>
        <w:tc>
          <w:tcPr>
            <w:tcW w:w="9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2C15F3" w:rsidRDefault="00AE6314" w:rsidP="002C15F3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F3">
              <w:rPr>
                <w:rFonts w:ascii="Times New Roman" w:hAnsi="Times New Roman" w:cs="Times New Roman"/>
                <w:b/>
                <w:sz w:val="24"/>
                <w:szCs w:val="24"/>
              </w:rPr>
              <w:t>Общодостъпна проява</w:t>
            </w:r>
          </w:p>
          <w:p w:rsidR="00AE6314" w:rsidRDefault="00AE6314" w:rsidP="00EC67B4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Посочете коя е</w:t>
            </w:r>
            <w:r w:rsidRPr="00D138CB">
              <w:rPr>
                <w:rFonts w:ascii="Times New Roman" w:hAnsi="Times New Roman" w:cs="Times New Roman"/>
                <w:szCs w:val="24"/>
              </w:rPr>
              <w:t xml:space="preserve"> планиран</w:t>
            </w:r>
            <w:r>
              <w:rPr>
                <w:rFonts w:ascii="Times New Roman" w:hAnsi="Times New Roman" w:cs="Times New Roman"/>
                <w:szCs w:val="24"/>
              </w:rPr>
              <w:t>ата</w:t>
            </w:r>
            <w:r w:rsidRPr="00D138C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проява на </w:t>
            </w:r>
            <w:r w:rsidRPr="00DF66D1">
              <w:rPr>
                <w:rFonts w:ascii="Times New Roman" w:hAnsi="Times New Roman" w:cs="Times New Roman"/>
                <w:szCs w:val="24"/>
              </w:rPr>
              <w:t>обществено място със свободен достъп</w:t>
            </w:r>
            <w:r w:rsidRPr="00D138CB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Ако в представянето не е дадена информация, опишете съдържанието, мястото на провеждане, предвидените посетители и др.</w:t>
            </w:r>
          </w:p>
          <w:p w:rsidR="00AE6314" w:rsidRDefault="00AE6314" w:rsidP="00EC67B4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314" w:rsidRPr="003F380D" w:rsidRDefault="00AE6314" w:rsidP="00EC67B4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314" w:rsidTr="00C15BBF">
        <w:trPr>
          <w:trHeight w:val="1340"/>
        </w:trPr>
        <w:tc>
          <w:tcPr>
            <w:tcW w:w="9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2C15F3" w:rsidRDefault="00AE6314" w:rsidP="002C15F3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 д</w:t>
            </w:r>
            <w:r w:rsidRPr="002C15F3">
              <w:rPr>
                <w:rFonts w:ascii="Times New Roman" w:hAnsi="Times New Roman" w:cs="Times New Roman"/>
                <w:b/>
                <w:sz w:val="24"/>
                <w:szCs w:val="24"/>
              </w:rPr>
              <w:t>ебютна изява</w:t>
            </w:r>
          </w:p>
          <w:p w:rsidR="00AE6314" w:rsidRDefault="00AE6314" w:rsidP="00383E48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EBA">
              <w:rPr>
                <w:rFonts w:ascii="Times New Roman" w:hAnsi="Times New Roman" w:cs="Times New Roman"/>
                <w:szCs w:val="24"/>
              </w:rPr>
              <w:t>Посочете коя и на кого е дебютната изява, която е планирана в рамките на събитието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E6314" w:rsidTr="00C15BBF">
        <w:trPr>
          <w:trHeight w:val="1340"/>
        </w:trPr>
        <w:tc>
          <w:tcPr>
            <w:tcW w:w="9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F71F94" w:rsidRDefault="00AE6314" w:rsidP="002C15F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Проява з</w:t>
            </w:r>
            <w:r w:rsidRPr="00F71F94">
              <w:rPr>
                <w:b/>
                <w:color w:val="000000"/>
              </w:rPr>
              <w:t xml:space="preserve">а детска, ученическа публика и/или </w:t>
            </w:r>
            <w:r>
              <w:rPr>
                <w:b/>
                <w:color w:val="000000"/>
              </w:rPr>
              <w:t>з</w:t>
            </w:r>
            <w:r w:rsidRPr="00F71F94">
              <w:rPr>
                <w:b/>
                <w:color w:val="000000"/>
              </w:rPr>
              <w:t>а учители</w:t>
            </w:r>
          </w:p>
          <w:p w:rsidR="00AE6314" w:rsidRPr="00FD2608" w:rsidRDefault="00AE6314" w:rsidP="00F86400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FD2608">
              <w:rPr>
                <w:color w:val="000000"/>
                <w:sz w:val="22"/>
              </w:rPr>
              <w:t>Посочете предвидената целева проява за детска, ученическа и/или учителска публика, както и предвидените дейности за привличане</w:t>
            </w:r>
            <w:r>
              <w:rPr>
                <w:color w:val="000000"/>
                <w:sz w:val="22"/>
              </w:rPr>
              <w:t xml:space="preserve">то им </w:t>
            </w:r>
            <w:r w:rsidRPr="00FD2608">
              <w:rPr>
                <w:color w:val="000000"/>
                <w:sz w:val="22"/>
              </w:rPr>
              <w:t>като публика за останалите прояви</w:t>
            </w:r>
            <w:r>
              <w:rPr>
                <w:color w:val="000000"/>
                <w:sz w:val="22"/>
              </w:rPr>
              <w:t>.</w:t>
            </w:r>
            <w:r w:rsidRPr="00FD2608">
              <w:rPr>
                <w:color w:val="000000"/>
                <w:sz w:val="22"/>
              </w:rPr>
              <w:t xml:space="preserve">  </w:t>
            </w:r>
          </w:p>
          <w:p w:rsidR="00AE6314" w:rsidRDefault="00AE6314" w:rsidP="00383E48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314" w:rsidRDefault="00AE6314" w:rsidP="00383E48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314" w:rsidTr="00C15BBF">
        <w:trPr>
          <w:trHeight w:val="1340"/>
        </w:trPr>
        <w:tc>
          <w:tcPr>
            <w:tcW w:w="9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2C15F3" w:rsidRDefault="00AE6314" w:rsidP="002C15F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2C15F3">
              <w:rPr>
                <w:b/>
              </w:rPr>
              <w:t xml:space="preserve">Проява с образователен или обучителен елемент </w:t>
            </w:r>
          </w:p>
          <w:p w:rsidR="00AE6314" w:rsidRPr="00F71F94" w:rsidRDefault="00AE6314" w:rsidP="00FD2608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2"/>
              </w:rPr>
              <w:t>Посочете</w:t>
            </w:r>
            <w:r w:rsidRPr="00FD2608">
              <w:rPr>
                <w:color w:val="000000"/>
                <w:sz w:val="22"/>
              </w:rPr>
              <w:t xml:space="preserve"> коя е предвидената проява за развитие на участниците и творците в съответната художествена сфера.</w:t>
            </w:r>
          </w:p>
        </w:tc>
      </w:tr>
      <w:tr w:rsidR="00AE6314" w:rsidTr="00C15BBF">
        <w:trPr>
          <w:trHeight w:val="1340"/>
        </w:trPr>
        <w:tc>
          <w:tcPr>
            <w:tcW w:w="9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27D11" w:rsidRDefault="00AE6314" w:rsidP="002C15F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27D11">
              <w:rPr>
                <w:b/>
                <w:color w:val="000000"/>
              </w:rPr>
              <w:t xml:space="preserve">Дейности за развитие на </w:t>
            </w:r>
            <w:r w:rsidRPr="00727D11">
              <w:rPr>
                <w:b/>
              </w:rPr>
              <w:t>критичната мисъл и професионалната дискусия</w:t>
            </w:r>
          </w:p>
          <w:p w:rsidR="00AE6314" w:rsidRDefault="00AE6314" w:rsidP="00727D1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19781A">
              <w:rPr>
                <w:color w:val="000000"/>
                <w:sz w:val="22"/>
              </w:rPr>
              <w:t xml:space="preserve">Посочете какви са предвидените дейности за </w:t>
            </w:r>
            <w:r>
              <w:rPr>
                <w:color w:val="000000"/>
                <w:sz w:val="22"/>
              </w:rPr>
              <w:t xml:space="preserve">развитие на </w:t>
            </w:r>
            <w:r w:rsidRPr="0019781A">
              <w:rPr>
                <w:color w:val="000000"/>
                <w:sz w:val="22"/>
              </w:rPr>
              <w:t>професионална</w:t>
            </w:r>
            <w:r>
              <w:rPr>
                <w:color w:val="000000"/>
                <w:sz w:val="22"/>
              </w:rPr>
              <w:t xml:space="preserve"> дискусия и критична рефлексия.</w:t>
            </w:r>
          </w:p>
          <w:p w:rsidR="00AE6314" w:rsidRPr="00727D11" w:rsidRDefault="00AE6314" w:rsidP="00727D11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AE6314" w:rsidTr="00C15BBF">
        <w:trPr>
          <w:trHeight w:val="1340"/>
        </w:trPr>
        <w:tc>
          <w:tcPr>
            <w:tcW w:w="9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250B2A" w:rsidRDefault="00AE6314" w:rsidP="00250B2A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Предвидена а</w:t>
            </w:r>
            <w:r w:rsidRPr="00250B2A">
              <w:rPr>
                <w:rFonts w:ascii="Times New Roman" w:hAnsi="Times New Roman" w:cs="Times New Roman"/>
                <w:b/>
                <w:sz w:val="24"/>
                <w:szCs w:val="24"/>
              </w:rPr>
              <w:t>даптация за чуждестранна публика</w:t>
            </w:r>
          </w:p>
          <w:p w:rsidR="00AE6314" w:rsidRPr="003F3B68" w:rsidRDefault="00AE6314" w:rsidP="002C0450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8">
              <w:rPr>
                <w:rFonts w:ascii="Times New Roman" w:hAnsi="Times New Roman" w:cs="Times New Roman"/>
                <w:szCs w:val="24"/>
              </w:rPr>
              <w:t xml:space="preserve">Опишете каква адаптация </w:t>
            </w:r>
            <w:r>
              <w:rPr>
                <w:rFonts w:ascii="Times New Roman" w:hAnsi="Times New Roman" w:cs="Times New Roman"/>
                <w:szCs w:val="24"/>
              </w:rPr>
              <w:t xml:space="preserve">и на кои събития </w:t>
            </w:r>
            <w:r w:rsidRPr="003F3B68">
              <w:rPr>
                <w:rFonts w:ascii="Times New Roman" w:hAnsi="Times New Roman" w:cs="Times New Roman"/>
                <w:szCs w:val="24"/>
              </w:rPr>
              <w:t>е предвидена за чуждестранна публика.</w:t>
            </w:r>
          </w:p>
        </w:tc>
      </w:tr>
    </w:tbl>
    <w:p w:rsidR="00AE6314" w:rsidRDefault="00AE6314"/>
    <w:tbl>
      <w:tblPr>
        <w:tblW w:w="97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795"/>
      </w:tblGrid>
      <w:tr w:rsidR="00AE6314" w:rsidTr="001C4E9C">
        <w:trPr>
          <w:trHeight w:val="397"/>
        </w:trPr>
        <w:tc>
          <w:tcPr>
            <w:tcW w:w="9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Default="00AE6314" w:rsidP="00014DA9">
            <w:pPr>
              <w:ind w:left="-700" w:firstLine="70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ПОПУЛЯРИЗИРАНЕ И ОТРАЗЯВАНЕ НА СЪБИТИЕТО</w:t>
            </w:r>
          </w:p>
        </w:tc>
      </w:tr>
      <w:tr w:rsidR="00AE6314" w:rsidTr="00014DA9">
        <w:trPr>
          <w:trHeight w:val="1040"/>
        </w:trPr>
        <w:tc>
          <w:tcPr>
            <w:tcW w:w="9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2C15F3" w:rsidRDefault="00AE6314" w:rsidP="002C15F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F3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популяриз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иране</w:t>
            </w:r>
            <w:r w:rsidRPr="002C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събитието</w:t>
            </w:r>
          </w:p>
          <w:p w:rsidR="00AE6314" w:rsidRPr="002C15F3" w:rsidRDefault="00AE6314" w:rsidP="001F2978">
            <w:pPr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2C15F3">
              <w:rPr>
                <w:rFonts w:ascii="Times New Roman" w:hAnsi="Times New Roman" w:cs="Times New Roman"/>
                <w:szCs w:val="24"/>
              </w:rPr>
              <w:t>Представете подхода, дейностите и плана, предвидени за представяне и популяризиране на събитието.</w:t>
            </w:r>
          </w:p>
          <w:p w:rsidR="00AE6314" w:rsidRDefault="00AE6314" w:rsidP="001F297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14" w:rsidTr="00014DA9">
        <w:trPr>
          <w:trHeight w:val="1040"/>
        </w:trPr>
        <w:tc>
          <w:tcPr>
            <w:tcW w:w="9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2C15F3" w:rsidRDefault="00AE6314" w:rsidP="002C15F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F3">
              <w:rPr>
                <w:rFonts w:ascii="Times New Roman" w:hAnsi="Times New Roman" w:cs="Times New Roman"/>
                <w:b/>
                <w:sz w:val="24"/>
                <w:szCs w:val="24"/>
              </w:rPr>
              <w:t>Медии и медийни партньорства</w:t>
            </w:r>
          </w:p>
          <w:p w:rsidR="00AE6314" w:rsidRPr="002C15F3" w:rsidRDefault="00AE6314" w:rsidP="00E2404B">
            <w:pPr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2C15F3">
              <w:rPr>
                <w:rFonts w:ascii="Times New Roman" w:hAnsi="Times New Roman" w:cs="Times New Roman"/>
                <w:szCs w:val="24"/>
              </w:rPr>
              <w:t xml:space="preserve">Посочете с какви медии ще популяризирате събитието и с кои медии имате отношение и партньорства. </w:t>
            </w:r>
          </w:p>
          <w:p w:rsidR="00AE6314" w:rsidRDefault="00AE6314" w:rsidP="00250B2A">
            <w:pPr>
              <w:ind w:left="-700" w:firstLine="70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6314" w:rsidRPr="001C4E9C" w:rsidRDefault="00AE6314">
      <w:pPr>
        <w:rPr>
          <w:lang w:val="en-US"/>
        </w:rPr>
      </w:pPr>
    </w:p>
    <w:p w:rsidR="00AE6314" w:rsidRDefault="00AE6314"/>
    <w:tbl>
      <w:tblPr>
        <w:tblW w:w="97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743"/>
        <w:gridCol w:w="52"/>
      </w:tblGrid>
      <w:tr w:rsidR="00AE6314" w:rsidTr="007D38B1">
        <w:trPr>
          <w:trHeight w:val="397"/>
        </w:trPr>
        <w:tc>
          <w:tcPr>
            <w:tcW w:w="9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ind w:left="-700" w:firstLine="70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ОРГАНИЗИРАНЕ НА СЪБИТИЕТО</w:t>
            </w:r>
          </w:p>
        </w:tc>
      </w:tr>
      <w:tr w:rsidR="00AE6314" w:rsidTr="007D38B1">
        <w:trPr>
          <w:trHeight w:val="1340"/>
        </w:trPr>
        <w:tc>
          <w:tcPr>
            <w:tcW w:w="9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Представяне на организацията</w:t>
            </w:r>
          </w:p>
          <w:p w:rsidR="00AE6314" w:rsidRPr="007D38B1" w:rsidRDefault="00AE6314" w:rsidP="007D38B1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D38B1">
              <w:rPr>
                <w:rFonts w:ascii="Times New Roman" w:hAnsi="Times New Roman" w:cs="Times New Roman"/>
                <w:szCs w:val="24"/>
              </w:rPr>
              <w:t>Представете организацията, която ще реализира събитието, нейната история, опит и компетенции на управляващи</w:t>
            </w:r>
            <w:r>
              <w:rPr>
                <w:rFonts w:ascii="Times New Roman" w:hAnsi="Times New Roman" w:cs="Times New Roman"/>
                <w:szCs w:val="24"/>
              </w:rPr>
              <w:t>те</w:t>
            </w:r>
            <w:r w:rsidRPr="007D38B1">
              <w:rPr>
                <w:rFonts w:ascii="Times New Roman" w:hAnsi="Times New Roman" w:cs="Times New Roman"/>
                <w:szCs w:val="24"/>
              </w:rPr>
              <w:t xml:space="preserve"> и екип</w:t>
            </w:r>
            <w:r>
              <w:rPr>
                <w:rFonts w:ascii="Times New Roman" w:hAnsi="Times New Roman" w:cs="Times New Roman"/>
                <w:szCs w:val="24"/>
              </w:rPr>
              <w:t>а й</w:t>
            </w:r>
            <w:r w:rsidRPr="007D38B1">
              <w:rPr>
                <w:rFonts w:ascii="Times New Roman" w:hAnsi="Times New Roman" w:cs="Times New Roman"/>
                <w:szCs w:val="24"/>
              </w:rPr>
              <w:t>.</w:t>
            </w:r>
          </w:p>
          <w:p w:rsidR="00AE6314" w:rsidRPr="007D38B1" w:rsidRDefault="00AE6314" w:rsidP="007D38B1">
            <w:pPr>
              <w:ind w:left="-740" w:firstLine="7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E6314" w:rsidTr="007D38B1">
        <w:trPr>
          <w:trHeight w:val="1340"/>
        </w:trPr>
        <w:tc>
          <w:tcPr>
            <w:tcW w:w="9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Екип за организация на събитието</w:t>
            </w:r>
          </w:p>
          <w:p w:rsidR="00AE6314" w:rsidRPr="007D38B1" w:rsidRDefault="00AE6314" w:rsidP="007D38B1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D38B1">
              <w:rPr>
                <w:rFonts w:ascii="Times New Roman" w:hAnsi="Times New Roman" w:cs="Times New Roman"/>
                <w:szCs w:val="24"/>
              </w:rPr>
              <w:t>Представете екипа, който отговаря за реализацията на събитието, както и отговорностите на всеки член на екипа.</w:t>
            </w:r>
          </w:p>
          <w:p w:rsidR="00AE6314" w:rsidRPr="007D38B1" w:rsidRDefault="00AE6314" w:rsidP="007D38B1">
            <w:pPr>
              <w:ind w:left="-740" w:firstLine="7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314" w:rsidTr="00014D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340"/>
        </w:trPr>
        <w:tc>
          <w:tcPr>
            <w:tcW w:w="9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5774B4" w:rsidRDefault="00AE6314" w:rsidP="005774B4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Партньори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7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57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събитието </w:t>
            </w:r>
          </w:p>
          <w:p w:rsidR="00AE6314" w:rsidRDefault="00AE6314" w:rsidP="00014DA9">
            <w:pPr>
              <w:spacing w:line="240" w:lineRule="auto"/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1A">
              <w:rPr>
                <w:rFonts w:ascii="Times New Roman" w:hAnsi="Times New Roman" w:cs="Times New Roman"/>
                <w:szCs w:val="24"/>
              </w:rPr>
              <w:t xml:space="preserve">Посочете кои са партньорите, привлечени за реализацията на събитието, както и каква е тяхната роля и ангажимент. </w:t>
            </w:r>
          </w:p>
          <w:p w:rsidR="00AE6314" w:rsidRDefault="00AE6314" w:rsidP="00014DA9">
            <w:pPr>
              <w:ind w:left="-740" w:firstLine="74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6314" w:rsidTr="007D38B1">
        <w:trPr>
          <w:trHeight w:val="1040"/>
        </w:trPr>
        <w:tc>
          <w:tcPr>
            <w:tcW w:w="9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 устойчивост</w:t>
            </w:r>
          </w:p>
          <w:p w:rsidR="00AE6314" w:rsidRPr="007D38B1" w:rsidRDefault="00AE6314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7D38B1">
              <w:rPr>
                <w:rFonts w:ascii="Times New Roman" w:hAnsi="Times New Roman" w:cs="Times New Roman"/>
                <w:szCs w:val="24"/>
              </w:rPr>
              <w:t>Посочете как се осигурява финансовата устойчивост на събитието: какви са привлечените източници за финансиране, предвидени ли са спонсорства и какви, предвидени ли са постъпления от продажба на билети и други продажби, предвидени ли са доброволци, бартери, безвъзмездно ползване на зали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7D38B1">
              <w:rPr>
                <w:rFonts w:ascii="Times New Roman" w:hAnsi="Times New Roman" w:cs="Times New Roman"/>
                <w:szCs w:val="24"/>
              </w:rPr>
              <w:t>локации и др.</w:t>
            </w:r>
          </w:p>
          <w:p w:rsidR="00AE6314" w:rsidRPr="007D38B1" w:rsidRDefault="00AE6314" w:rsidP="007D38B1">
            <w:pPr>
              <w:spacing w:line="240" w:lineRule="auto"/>
              <w:ind w:left="-740" w:firstLine="74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7D38B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E6314" w:rsidRPr="007D38B1" w:rsidRDefault="00AE6314" w:rsidP="007D38B1">
            <w:pPr>
              <w:spacing w:line="240" w:lineRule="auto"/>
              <w:ind w:left="-740" w:firstLine="7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14" w:rsidTr="007D38B1">
        <w:trPr>
          <w:trHeight w:val="907"/>
        </w:trPr>
        <w:tc>
          <w:tcPr>
            <w:tcW w:w="9795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 и прозрачност</w:t>
            </w:r>
          </w:p>
          <w:p w:rsidR="00AE6314" w:rsidRPr="007D38B1" w:rsidRDefault="00AE6314" w:rsidP="007D38B1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D38B1">
              <w:rPr>
                <w:rFonts w:ascii="Times New Roman" w:hAnsi="Times New Roman" w:cs="Times New Roman"/>
                <w:szCs w:val="24"/>
              </w:rPr>
              <w:t>Опишете как осигурявате отчетността и прозрачността на събитието и организацията</w:t>
            </w:r>
            <w:r>
              <w:rPr>
                <w:rFonts w:ascii="Times New Roman" w:hAnsi="Times New Roman" w:cs="Times New Roman"/>
                <w:szCs w:val="24"/>
              </w:rPr>
              <w:t xml:space="preserve"> изпълнител. П</w:t>
            </w:r>
            <w:r w:rsidRPr="007D38B1">
              <w:rPr>
                <w:rFonts w:ascii="Times New Roman" w:hAnsi="Times New Roman" w:cs="Times New Roman"/>
                <w:szCs w:val="24"/>
              </w:rPr>
              <w:t xml:space="preserve">осочете къде електронно може да бъде намерен отчет за реализацията на предходни издания на събитието, както и на дейността на организацията и/или го приложете. </w:t>
            </w:r>
          </w:p>
          <w:p w:rsidR="00AE6314" w:rsidRPr="007D38B1" w:rsidRDefault="00AE6314" w:rsidP="007D38B1">
            <w:pPr>
              <w:ind w:left="-740" w:firstLine="7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314" w:rsidRPr="007D38B1" w:rsidRDefault="00AE6314" w:rsidP="007D38B1">
            <w:pPr>
              <w:ind w:left="-740" w:firstLine="7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14" w:rsidTr="007D38B1">
        <w:trPr>
          <w:trHeight w:val="907"/>
        </w:trPr>
        <w:tc>
          <w:tcPr>
            <w:tcW w:w="9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14" w:rsidRPr="007D38B1" w:rsidRDefault="00AE6314" w:rsidP="007D38B1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Резултати от външен мониторинг</w:t>
            </w:r>
          </w:p>
          <w:p w:rsidR="00AE6314" w:rsidRPr="007D38B1" w:rsidRDefault="00AE6314" w:rsidP="007D38B1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D38B1">
              <w:rPr>
                <w:rFonts w:ascii="Times New Roman" w:hAnsi="Times New Roman" w:cs="Times New Roman"/>
                <w:szCs w:val="24"/>
              </w:rPr>
              <w:t xml:space="preserve">Представете информация от външни източници за мониторинг на </w:t>
            </w:r>
            <w:bookmarkStart w:id="0" w:name="_GoBack"/>
            <w:bookmarkEnd w:id="0"/>
            <w:r w:rsidRPr="007D38B1">
              <w:rPr>
                <w:rFonts w:ascii="Times New Roman" w:hAnsi="Times New Roman" w:cs="Times New Roman"/>
                <w:szCs w:val="24"/>
              </w:rPr>
              <w:t xml:space="preserve">предходното издание на събитието, ако то не е било </w:t>
            </w:r>
            <w:r>
              <w:rPr>
                <w:rFonts w:ascii="Times New Roman" w:hAnsi="Times New Roman" w:cs="Times New Roman"/>
                <w:szCs w:val="24"/>
              </w:rPr>
              <w:t>част от К</w:t>
            </w:r>
            <w:r w:rsidRPr="007D38B1">
              <w:rPr>
                <w:rFonts w:ascii="Times New Roman" w:hAnsi="Times New Roman" w:cs="Times New Roman"/>
                <w:szCs w:val="24"/>
              </w:rPr>
              <w:t>алендар</w:t>
            </w:r>
            <w:r>
              <w:rPr>
                <w:rFonts w:ascii="Times New Roman" w:hAnsi="Times New Roman" w:cs="Times New Roman"/>
                <w:szCs w:val="24"/>
              </w:rPr>
              <w:t>а на културните събития</w:t>
            </w:r>
            <w:r w:rsidRPr="007D38B1">
              <w:rPr>
                <w:rFonts w:ascii="Times New Roman" w:hAnsi="Times New Roman" w:cs="Times New Roman"/>
                <w:szCs w:val="24"/>
              </w:rPr>
              <w:t xml:space="preserve"> за 2018 г.</w:t>
            </w:r>
          </w:p>
          <w:p w:rsidR="00AE6314" w:rsidRPr="007D38B1" w:rsidRDefault="00AE6314" w:rsidP="007D38B1">
            <w:p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E6314" w:rsidRDefault="00AE6314"/>
    <w:p w:rsidR="00AE6314" w:rsidRPr="00991B14" w:rsidRDefault="00AE6314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6314" w:rsidRDefault="00AE6314" w:rsidP="0034241E">
      <w:pPr>
        <w:contextualSpacing w:val="0"/>
      </w:pPr>
    </w:p>
    <w:sectPr w:rsidR="00AE6314" w:rsidSect="00893DD2">
      <w:footerReference w:type="default" r:id="rId8"/>
      <w:pgSz w:w="11909" w:h="16834"/>
      <w:pgMar w:top="1258" w:right="994" w:bottom="1440" w:left="1134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14" w:rsidRDefault="00AE6314" w:rsidP="00EA10E8">
      <w:pPr>
        <w:spacing w:line="240" w:lineRule="auto"/>
      </w:pPr>
      <w:r>
        <w:separator/>
      </w:r>
    </w:p>
  </w:endnote>
  <w:endnote w:type="continuationSeparator" w:id="0">
    <w:p w:rsidR="00AE6314" w:rsidRDefault="00AE6314" w:rsidP="00EA1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14" w:rsidRDefault="00AE6314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AE6314" w:rsidRDefault="00AE63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14" w:rsidRDefault="00AE6314" w:rsidP="00EA10E8">
      <w:pPr>
        <w:spacing w:line="240" w:lineRule="auto"/>
      </w:pPr>
      <w:r>
        <w:separator/>
      </w:r>
    </w:p>
  </w:footnote>
  <w:footnote w:type="continuationSeparator" w:id="0">
    <w:p w:rsidR="00AE6314" w:rsidRDefault="00AE6314" w:rsidP="00EA1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577"/>
    <w:multiLevelType w:val="hybridMultilevel"/>
    <w:tmpl w:val="48101F78"/>
    <w:lvl w:ilvl="0" w:tplc="8190D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961D6"/>
    <w:multiLevelType w:val="hybridMultilevel"/>
    <w:tmpl w:val="E1762C92"/>
    <w:lvl w:ilvl="0" w:tplc="014ADB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EA0B4A"/>
    <w:multiLevelType w:val="multilevel"/>
    <w:tmpl w:val="ECE00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075"/>
    <w:rsid w:val="0000088E"/>
    <w:rsid w:val="00003198"/>
    <w:rsid w:val="00004C5E"/>
    <w:rsid w:val="00005D67"/>
    <w:rsid w:val="00012561"/>
    <w:rsid w:val="00014DA9"/>
    <w:rsid w:val="000368CD"/>
    <w:rsid w:val="0004212B"/>
    <w:rsid w:val="00043DE3"/>
    <w:rsid w:val="000655E1"/>
    <w:rsid w:val="000725EF"/>
    <w:rsid w:val="00072F26"/>
    <w:rsid w:val="00074AAB"/>
    <w:rsid w:val="00075F8C"/>
    <w:rsid w:val="00095BED"/>
    <w:rsid w:val="000C24AA"/>
    <w:rsid w:val="000D181A"/>
    <w:rsid w:val="000F77F4"/>
    <w:rsid w:val="000F7815"/>
    <w:rsid w:val="00122210"/>
    <w:rsid w:val="00126D78"/>
    <w:rsid w:val="001479A2"/>
    <w:rsid w:val="001632B2"/>
    <w:rsid w:val="00183D5D"/>
    <w:rsid w:val="0019781A"/>
    <w:rsid w:val="001C1EC0"/>
    <w:rsid w:val="001C4CD4"/>
    <w:rsid w:val="001C4E9C"/>
    <w:rsid w:val="001F2978"/>
    <w:rsid w:val="002170B5"/>
    <w:rsid w:val="00217D07"/>
    <w:rsid w:val="00227242"/>
    <w:rsid w:val="00234900"/>
    <w:rsid w:val="002377F7"/>
    <w:rsid w:val="00250B2A"/>
    <w:rsid w:val="00255FE0"/>
    <w:rsid w:val="00264D8C"/>
    <w:rsid w:val="002821ED"/>
    <w:rsid w:val="002A3F9D"/>
    <w:rsid w:val="002A73B6"/>
    <w:rsid w:val="002B565D"/>
    <w:rsid w:val="002C0450"/>
    <w:rsid w:val="002C15F3"/>
    <w:rsid w:val="002F3ADD"/>
    <w:rsid w:val="0034091F"/>
    <w:rsid w:val="00340FED"/>
    <w:rsid w:val="0034241E"/>
    <w:rsid w:val="0034302A"/>
    <w:rsid w:val="003556D9"/>
    <w:rsid w:val="003637A5"/>
    <w:rsid w:val="00365839"/>
    <w:rsid w:val="00383E48"/>
    <w:rsid w:val="003A787E"/>
    <w:rsid w:val="003D4ED9"/>
    <w:rsid w:val="003E4481"/>
    <w:rsid w:val="003F380D"/>
    <w:rsid w:val="003F38CD"/>
    <w:rsid w:val="003F3B68"/>
    <w:rsid w:val="00416118"/>
    <w:rsid w:val="004175E4"/>
    <w:rsid w:val="00420FDE"/>
    <w:rsid w:val="00430B76"/>
    <w:rsid w:val="00433E24"/>
    <w:rsid w:val="00434159"/>
    <w:rsid w:val="00455D8D"/>
    <w:rsid w:val="004631A5"/>
    <w:rsid w:val="00464BEF"/>
    <w:rsid w:val="00481435"/>
    <w:rsid w:val="004821BC"/>
    <w:rsid w:val="00484860"/>
    <w:rsid w:val="00486933"/>
    <w:rsid w:val="004964A5"/>
    <w:rsid w:val="004B0B35"/>
    <w:rsid w:val="004D1274"/>
    <w:rsid w:val="004D2AFD"/>
    <w:rsid w:val="00507087"/>
    <w:rsid w:val="00533075"/>
    <w:rsid w:val="00533E2A"/>
    <w:rsid w:val="00545013"/>
    <w:rsid w:val="0057506F"/>
    <w:rsid w:val="0057723D"/>
    <w:rsid w:val="005774B4"/>
    <w:rsid w:val="005809A0"/>
    <w:rsid w:val="005B3A40"/>
    <w:rsid w:val="005D13D5"/>
    <w:rsid w:val="005F4C36"/>
    <w:rsid w:val="00617747"/>
    <w:rsid w:val="0063164F"/>
    <w:rsid w:val="00645714"/>
    <w:rsid w:val="006470F5"/>
    <w:rsid w:val="00671101"/>
    <w:rsid w:val="006718AF"/>
    <w:rsid w:val="00677B81"/>
    <w:rsid w:val="006B5F08"/>
    <w:rsid w:val="006C1E94"/>
    <w:rsid w:val="006C42BF"/>
    <w:rsid w:val="006D3595"/>
    <w:rsid w:val="006E4845"/>
    <w:rsid w:val="006E7786"/>
    <w:rsid w:val="006F47BF"/>
    <w:rsid w:val="00706DE5"/>
    <w:rsid w:val="00710F2A"/>
    <w:rsid w:val="00714586"/>
    <w:rsid w:val="00721526"/>
    <w:rsid w:val="00722961"/>
    <w:rsid w:val="00727D11"/>
    <w:rsid w:val="007402A3"/>
    <w:rsid w:val="00741A2A"/>
    <w:rsid w:val="0075446D"/>
    <w:rsid w:val="00796677"/>
    <w:rsid w:val="00796BBA"/>
    <w:rsid w:val="007A2D3A"/>
    <w:rsid w:val="007A483C"/>
    <w:rsid w:val="007A6C21"/>
    <w:rsid w:val="007A7D36"/>
    <w:rsid w:val="007B3343"/>
    <w:rsid w:val="007D12C7"/>
    <w:rsid w:val="007D38B1"/>
    <w:rsid w:val="007E2623"/>
    <w:rsid w:val="00824522"/>
    <w:rsid w:val="0082745A"/>
    <w:rsid w:val="0083063A"/>
    <w:rsid w:val="00830AC3"/>
    <w:rsid w:val="0086291A"/>
    <w:rsid w:val="0086356B"/>
    <w:rsid w:val="00891270"/>
    <w:rsid w:val="00893DD2"/>
    <w:rsid w:val="008A3885"/>
    <w:rsid w:val="008B61C8"/>
    <w:rsid w:val="008B6532"/>
    <w:rsid w:val="008D3C94"/>
    <w:rsid w:val="008E06FE"/>
    <w:rsid w:val="008F48FD"/>
    <w:rsid w:val="00925146"/>
    <w:rsid w:val="009253E3"/>
    <w:rsid w:val="00930A48"/>
    <w:rsid w:val="00961231"/>
    <w:rsid w:val="00965DEF"/>
    <w:rsid w:val="00975544"/>
    <w:rsid w:val="00980EBA"/>
    <w:rsid w:val="00991B14"/>
    <w:rsid w:val="009A6098"/>
    <w:rsid w:val="009B13F4"/>
    <w:rsid w:val="009C2340"/>
    <w:rsid w:val="009E771C"/>
    <w:rsid w:val="00A13739"/>
    <w:rsid w:val="00A22D14"/>
    <w:rsid w:val="00A23534"/>
    <w:rsid w:val="00A249B3"/>
    <w:rsid w:val="00A62ABA"/>
    <w:rsid w:val="00A7772F"/>
    <w:rsid w:val="00A8652A"/>
    <w:rsid w:val="00A904DB"/>
    <w:rsid w:val="00A95E07"/>
    <w:rsid w:val="00AA7D5E"/>
    <w:rsid w:val="00AB04BD"/>
    <w:rsid w:val="00AB18F8"/>
    <w:rsid w:val="00AC3C89"/>
    <w:rsid w:val="00AE11D2"/>
    <w:rsid w:val="00AE380F"/>
    <w:rsid w:val="00AE5389"/>
    <w:rsid w:val="00AE6314"/>
    <w:rsid w:val="00B2076A"/>
    <w:rsid w:val="00B33830"/>
    <w:rsid w:val="00B52D3F"/>
    <w:rsid w:val="00B5379C"/>
    <w:rsid w:val="00B65F6C"/>
    <w:rsid w:val="00B66EC2"/>
    <w:rsid w:val="00B77E07"/>
    <w:rsid w:val="00BA231A"/>
    <w:rsid w:val="00BA34C9"/>
    <w:rsid w:val="00BA57C7"/>
    <w:rsid w:val="00BD6A29"/>
    <w:rsid w:val="00BF1447"/>
    <w:rsid w:val="00C15BBF"/>
    <w:rsid w:val="00C1682F"/>
    <w:rsid w:val="00C17CEF"/>
    <w:rsid w:val="00C7282D"/>
    <w:rsid w:val="00C756DE"/>
    <w:rsid w:val="00C92271"/>
    <w:rsid w:val="00C92D72"/>
    <w:rsid w:val="00CB658A"/>
    <w:rsid w:val="00CE7882"/>
    <w:rsid w:val="00D011D7"/>
    <w:rsid w:val="00D138CB"/>
    <w:rsid w:val="00D31DE1"/>
    <w:rsid w:val="00D40296"/>
    <w:rsid w:val="00D714AF"/>
    <w:rsid w:val="00D74946"/>
    <w:rsid w:val="00D75F0C"/>
    <w:rsid w:val="00D97521"/>
    <w:rsid w:val="00D97D14"/>
    <w:rsid w:val="00DB787F"/>
    <w:rsid w:val="00DB7C56"/>
    <w:rsid w:val="00DC76B9"/>
    <w:rsid w:val="00DD1200"/>
    <w:rsid w:val="00DE5C05"/>
    <w:rsid w:val="00DF2A5C"/>
    <w:rsid w:val="00DF66D1"/>
    <w:rsid w:val="00E165F2"/>
    <w:rsid w:val="00E2404B"/>
    <w:rsid w:val="00E37032"/>
    <w:rsid w:val="00E4159A"/>
    <w:rsid w:val="00E469F7"/>
    <w:rsid w:val="00E62CEB"/>
    <w:rsid w:val="00E80AA6"/>
    <w:rsid w:val="00E85206"/>
    <w:rsid w:val="00E90597"/>
    <w:rsid w:val="00E957DD"/>
    <w:rsid w:val="00E96369"/>
    <w:rsid w:val="00EA10E8"/>
    <w:rsid w:val="00EB1539"/>
    <w:rsid w:val="00EB60C9"/>
    <w:rsid w:val="00EC290D"/>
    <w:rsid w:val="00EC2A80"/>
    <w:rsid w:val="00EC48B5"/>
    <w:rsid w:val="00EC67B4"/>
    <w:rsid w:val="00ED0008"/>
    <w:rsid w:val="00ED33E5"/>
    <w:rsid w:val="00EF02D4"/>
    <w:rsid w:val="00F14A4C"/>
    <w:rsid w:val="00F2271E"/>
    <w:rsid w:val="00F40523"/>
    <w:rsid w:val="00F457C0"/>
    <w:rsid w:val="00F6792F"/>
    <w:rsid w:val="00F70997"/>
    <w:rsid w:val="00F71F94"/>
    <w:rsid w:val="00F86400"/>
    <w:rsid w:val="00FA3329"/>
    <w:rsid w:val="00FB5746"/>
    <w:rsid w:val="00FD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DE"/>
    <w:pPr>
      <w:spacing w:line="276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66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66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66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66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667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66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2C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2C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2CE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2CE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2CE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2CEB"/>
    <w:rPr>
      <w:rFonts w:ascii="Calibri" w:hAnsi="Calibri"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796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62CE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9667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CEB"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796677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rsid w:val="00F86400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22210"/>
    <w:pPr>
      <w:ind w:left="720"/>
    </w:pPr>
  </w:style>
  <w:style w:type="table" w:styleId="TableGrid">
    <w:name w:val="Table Grid"/>
    <w:basedOn w:val="TableNormal"/>
    <w:uiPriority w:val="99"/>
    <w:rsid w:val="00075F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A10E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10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10E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0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65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</TotalTime>
  <Pages>5</Pages>
  <Words>912</Words>
  <Characters>5200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IZaneva</cp:lastModifiedBy>
  <cp:revision>321</cp:revision>
  <cp:lastPrinted>2018-08-24T13:59:00Z</cp:lastPrinted>
  <dcterms:created xsi:type="dcterms:W3CDTF">2018-08-12T12:01:00Z</dcterms:created>
  <dcterms:modified xsi:type="dcterms:W3CDTF">2018-08-31T10:21:00Z</dcterms:modified>
</cp:coreProperties>
</file>