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AF" w:rsidRPr="00640CB8" w:rsidRDefault="00061DAF" w:rsidP="00061DAF">
      <w:pPr>
        <w:jc w:val="center"/>
        <w:rPr>
          <w:rFonts w:ascii="Arial" w:hAnsi="Arial" w:cs="Arial"/>
          <w:b/>
          <w:color w:val="FF0000"/>
          <w:sz w:val="28"/>
          <w:szCs w:val="28"/>
          <w:lang w:val="en-US"/>
        </w:rPr>
      </w:pPr>
      <w:proofErr w:type="gramStart"/>
      <w:r w:rsidRPr="00640CB8">
        <w:rPr>
          <w:rFonts w:ascii="Arial" w:hAnsi="Arial" w:cs="Arial"/>
          <w:b/>
          <w:color w:val="FF0000"/>
          <w:sz w:val="28"/>
          <w:szCs w:val="28"/>
          <w:lang w:val="en-US"/>
        </w:rPr>
        <w:t>СТОЛИЧНА ПРОГРАМА "КУЛТУРА" - 201</w:t>
      </w:r>
      <w:r w:rsidRPr="00640CB8">
        <w:rPr>
          <w:rFonts w:ascii="Arial" w:hAnsi="Arial" w:cs="Arial"/>
          <w:b/>
          <w:color w:val="FF0000"/>
          <w:sz w:val="28"/>
          <w:szCs w:val="28"/>
        </w:rPr>
        <w:t>7</w:t>
      </w:r>
      <w:r w:rsidRPr="00640CB8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г.</w:t>
      </w:r>
      <w:proofErr w:type="gramEnd"/>
    </w:p>
    <w:p w:rsidR="006B56E9" w:rsidRPr="00640CB8" w:rsidRDefault="00061DAF" w:rsidP="00061DAF">
      <w:pPr>
        <w:jc w:val="center"/>
        <w:rPr>
          <w:rFonts w:ascii="Arial" w:hAnsi="Arial" w:cs="Arial"/>
          <w:b/>
          <w:color w:val="FF0000"/>
          <w:sz w:val="28"/>
          <w:szCs w:val="28"/>
          <w:lang w:val="en-US"/>
        </w:rPr>
      </w:pPr>
      <w:proofErr w:type="spellStart"/>
      <w:r w:rsidRPr="00640CB8">
        <w:rPr>
          <w:rFonts w:ascii="Arial" w:hAnsi="Arial" w:cs="Arial"/>
          <w:b/>
          <w:color w:val="FF0000"/>
          <w:sz w:val="28"/>
          <w:szCs w:val="28"/>
          <w:lang w:val="en-US"/>
        </w:rPr>
        <w:t>Списък</w:t>
      </w:r>
      <w:proofErr w:type="spellEnd"/>
      <w:r w:rsidRPr="00640CB8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с </w:t>
      </w:r>
      <w:proofErr w:type="spellStart"/>
      <w:r w:rsidRPr="00640CB8">
        <w:rPr>
          <w:rFonts w:ascii="Arial" w:hAnsi="Arial" w:cs="Arial"/>
          <w:b/>
          <w:color w:val="FF0000"/>
          <w:sz w:val="28"/>
          <w:szCs w:val="28"/>
          <w:lang w:val="en-US"/>
        </w:rPr>
        <w:t>одобрените</w:t>
      </w:r>
      <w:proofErr w:type="spellEnd"/>
      <w:r w:rsidRPr="00640CB8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640CB8">
        <w:rPr>
          <w:rFonts w:ascii="Arial" w:hAnsi="Arial" w:cs="Arial"/>
          <w:b/>
          <w:color w:val="FF0000"/>
          <w:sz w:val="28"/>
          <w:szCs w:val="28"/>
          <w:lang w:val="en-US"/>
        </w:rPr>
        <w:t>за</w:t>
      </w:r>
      <w:proofErr w:type="spellEnd"/>
      <w:r w:rsidRPr="00640CB8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640CB8">
        <w:rPr>
          <w:rFonts w:ascii="Arial" w:hAnsi="Arial" w:cs="Arial"/>
          <w:b/>
          <w:color w:val="FF0000"/>
          <w:sz w:val="28"/>
          <w:szCs w:val="28"/>
          <w:lang w:val="en-US"/>
        </w:rPr>
        <w:t>финансиране</w:t>
      </w:r>
      <w:proofErr w:type="spellEnd"/>
      <w:r w:rsidRPr="00640CB8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640CB8">
        <w:rPr>
          <w:rFonts w:ascii="Arial" w:hAnsi="Arial" w:cs="Arial"/>
          <w:b/>
          <w:color w:val="FF0000"/>
          <w:sz w:val="28"/>
          <w:szCs w:val="28"/>
          <w:lang w:val="en-US"/>
        </w:rPr>
        <w:t>п</w:t>
      </w:r>
      <w:bookmarkStart w:id="0" w:name="_GoBack"/>
      <w:bookmarkEnd w:id="0"/>
      <w:r w:rsidRPr="00640CB8">
        <w:rPr>
          <w:rFonts w:ascii="Arial" w:hAnsi="Arial" w:cs="Arial"/>
          <w:b/>
          <w:color w:val="FF0000"/>
          <w:sz w:val="28"/>
          <w:szCs w:val="28"/>
          <w:lang w:val="en-US"/>
        </w:rPr>
        <w:t>роектни</w:t>
      </w:r>
      <w:proofErr w:type="spellEnd"/>
      <w:r w:rsidRPr="00640CB8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640CB8">
        <w:rPr>
          <w:rFonts w:ascii="Arial" w:hAnsi="Arial" w:cs="Arial"/>
          <w:b/>
          <w:color w:val="FF0000"/>
          <w:sz w:val="28"/>
          <w:szCs w:val="28"/>
          <w:lang w:val="en-US"/>
        </w:rPr>
        <w:t>предложения</w:t>
      </w:r>
      <w:proofErr w:type="spellEnd"/>
    </w:p>
    <w:p w:rsidR="00061DAF" w:rsidRDefault="00061DAF">
      <w:pPr>
        <w:rPr>
          <w:lang w:val="en-US"/>
        </w:rPr>
      </w:pPr>
    </w:p>
    <w:tbl>
      <w:tblPr>
        <w:tblW w:w="1091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595"/>
        <w:gridCol w:w="3969"/>
        <w:gridCol w:w="4394"/>
        <w:gridCol w:w="1559"/>
      </w:tblGrid>
      <w:tr w:rsidR="00061DAF" w:rsidRPr="00640CB8" w:rsidTr="00640CB8">
        <w:trPr>
          <w:trHeight w:val="580"/>
        </w:trPr>
        <w:tc>
          <w:tcPr>
            <w:tcW w:w="10915" w:type="dxa"/>
            <w:gridSpan w:val="5"/>
            <w:shd w:val="clear" w:color="000000" w:fill="F2F2F2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40CB8">
              <w:rPr>
                <w:rFonts w:ascii="Arial" w:hAnsi="Arial" w:cs="Arial"/>
                <w:b/>
                <w:bCs/>
              </w:rPr>
              <w:t>Програма 1: „Сценични изкуства” (театър, танцов театър, мюзикъл, перформативни сценични форми)</w:t>
            </w:r>
          </w:p>
        </w:tc>
      </w:tr>
      <w:tr w:rsidR="00061DAF" w:rsidRPr="00640CB8" w:rsidTr="00640CB8">
        <w:trPr>
          <w:trHeight w:val="581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Рег.№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Име на проекта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Финансиране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Театрална компания "Контрапункт"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"СТЕНАТА НА ЖЕЛАНИЯТА"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  <w:tr w:rsidR="00061DAF" w:rsidRPr="00640CB8" w:rsidTr="00640CB8">
        <w:trPr>
          <w:trHeight w:val="727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„НАЦИОНАЛЕН ДВОРЕЦ НА КУЛТУРАТА – КОНГРЕСЕН ЦЕНТЪР СОФИЯ” ЕАД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"MИГРИРАЩОТО ТЯЛО"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16300</w:t>
            </w:r>
          </w:p>
        </w:tc>
      </w:tr>
      <w:tr w:rsidR="00061DAF" w:rsidRPr="00640CB8" w:rsidTr="00640CB8">
        <w:trPr>
          <w:trHeight w:val="683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ЕТ „Ориндж Фактори”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„Практика на вероятностите” – мултимедиен концерт-пърформънс в рамките на фестивала „Сонограми 2017”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</w:tr>
      <w:tr w:rsidR="00061DAF" w:rsidRPr="00640CB8" w:rsidTr="00640CB8">
        <w:trPr>
          <w:trHeight w:val="395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СНЦ „Театър цвете”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"Форум театър в столичната културна програма"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10200</w:t>
            </w:r>
          </w:p>
        </w:tc>
      </w:tr>
      <w:tr w:rsidR="00061DAF" w:rsidRPr="00640CB8" w:rsidTr="00640CB8">
        <w:trPr>
          <w:trHeight w:val="765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„Сдружение за съвременно алтернативно изкуство и култура – по действителен случай”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„UNLOCK – част първа: синтез между изкуствата“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061DAF" w:rsidRPr="00640CB8" w:rsidTr="00640CB8">
        <w:trPr>
          <w:trHeight w:val="354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655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Сдружение „Криейтив бокс”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"DUO" (couple dance)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9200</w:t>
            </w:r>
          </w:p>
        </w:tc>
      </w:tr>
      <w:tr w:rsidR="00061DAF" w:rsidRPr="00640CB8" w:rsidTr="00640CB8">
        <w:trPr>
          <w:trHeight w:val="36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666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ЦНОКД АЛОС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"Щастливият Бекет"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061DAF" w:rsidRPr="00640CB8" w:rsidTr="00640CB8">
        <w:trPr>
          <w:trHeight w:val="321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724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Асоциация за свободен театър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АСТ Фестивал за свободен театър 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17600</w:t>
            </w:r>
          </w:p>
        </w:tc>
      </w:tr>
      <w:tr w:rsidR="00061DAF" w:rsidRPr="00640CB8" w:rsidTr="00640CB8">
        <w:trPr>
          <w:trHeight w:val="57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739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Фондация "ЖАР театър-изкуство-култура"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"Sophia Luminosa: интерактивни празнични арт събития"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12500</w:t>
            </w:r>
          </w:p>
        </w:tc>
      </w:tr>
      <w:tr w:rsidR="00061DAF" w:rsidRPr="00640CB8" w:rsidTr="00640CB8">
        <w:trPr>
          <w:trHeight w:val="364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Столичен куклен театър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"ДЪЛГИЯТ ПЪТ ДО САНТА КРУЗ"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8600</w:t>
            </w:r>
          </w:p>
        </w:tc>
      </w:tr>
      <w:tr w:rsidR="00061DAF" w:rsidRPr="00640CB8" w:rsidTr="00640CB8">
        <w:trPr>
          <w:trHeight w:val="411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"Блек Фламинго Пъблишинг" ООД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"Театър на маса - Интерпретативен Театър"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4300</w:t>
            </w:r>
          </w:p>
        </w:tc>
      </w:tr>
      <w:tr w:rsidR="00061DAF" w:rsidRPr="00640CB8" w:rsidTr="00640CB8">
        <w:trPr>
          <w:trHeight w:val="497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962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Фондация „ХОМО ЛУДЕНС”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Кралски национален театър на живо (National Theatre Live (NT Live) - 2017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7600</w:t>
            </w:r>
          </w:p>
        </w:tc>
      </w:tr>
      <w:tr w:rsidR="00061DAF" w:rsidRPr="00640CB8" w:rsidTr="00640CB8">
        <w:trPr>
          <w:trHeight w:val="269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1113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„Студио Фо” ЕООД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Мини Арт Фест 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11200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1564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Малък Куклен Театър „СЛОН” към Фондация „Златно ключе”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„Малкият принц“, воден куклен театър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</w:tr>
      <w:tr w:rsidR="00061DAF" w:rsidRPr="00640CB8" w:rsidTr="00640CB8">
        <w:trPr>
          <w:trHeight w:val="495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1758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АСОЦИАЦИЯ НА КУЛТУРНИТЕ МЕНИДЖЪРИ В БЪЛГАРИЯ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"Потоци на паметта"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10400</w:t>
            </w:r>
          </w:p>
        </w:tc>
      </w:tr>
      <w:tr w:rsidR="00061DAF" w:rsidRPr="00640CB8" w:rsidTr="00640CB8">
        <w:trPr>
          <w:trHeight w:val="417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1770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Гражданско Сдружение „ЛИБЕРТАРИУМ”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"ЩЕ ТИ РАЗКАЖА ПРИКАЗКА"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2038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Сдружение „Метеор”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"Пътуване към ада"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11500</w:t>
            </w:r>
          </w:p>
        </w:tc>
      </w:tr>
      <w:tr w:rsidR="00061DAF" w:rsidRPr="00640CB8" w:rsidTr="00640CB8">
        <w:trPr>
          <w:trHeight w:val="343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2165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Сдружение „Тихо пространство“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Реализация на спектакъл "Истеричната пиеса"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</w:tr>
      <w:tr w:rsidR="00061DAF" w:rsidRPr="00640CB8" w:rsidTr="00640CB8">
        <w:trPr>
          <w:trHeight w:val="343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40CB8">
              <w:rPr>
                <w:b/>
                <w:color w:val="000000"/>
              </w:rPr>
              <w:t>Общо: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b/>
              </w:rPr>
            </w:pPr>
            <w:r w:rsidRPr="00640CB8">
              <w:rPr>
                <w:b/>
                <w:lang w:val="en-US"/>
              </w:rPr>
              <w:t xml:space="preserve">170 000 </w:t>
            </w:r>
            <w:r w:rsidRPr="00640CB8">
              <w:rPr>
                <w:b/>
              </w:rPr>
              <w:t>лв.</w:t>
            </w:r>
          </w:p>
        </w:tc>
      </w:tr>
      <w:tr w:rsidR="00061DAF" w:rsidRPr="00640CB8" w:rsidTr="00640CB8">
        <w:trPr>
          <w:trHeight w:val="441"/>
        </w:trPr>
        <w:tc>
          <w:tcPr>
            <w:tcW w:w="10915" w:type="dxa"/>
            <w:gridSpan w:val="5"/>
            <w:shd w:val="clear" w:color="000000" w:fill="F2F2F2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40CB8">
              <w:rPr>
                <w:rFonts w:ascii="Arial" w:hAnsi="Arial" w:cs="Arial"/>
                <w:b/>
                <w:bCs/>
              </w:rPr>
              <w:t>Програма 2: „Музика, класически, модерен и фолклорен танц“</w:t>
            </w:r>
          </w:p>
        </w:tc>
      </w:tr>
      <w:tr w:rsidR="00061DAF" w:rsidRPr="00640CB8" w:rsidTr="00640CB8">
        <w:trPr>
          <w:trHeight w:val="581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Рег.№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Име на проекта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Финансиране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„Кантус фирмус” АД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"Концертмайсторите 2017"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17800</w:t>
            </w:r>
          </w:p>
        </w:tc>
      </w:tr>
      <w:tr w:rsidR="00061DAF" w:rsidRPr="00640CB8" w:rsidTr="00640CB8">
        <w:trPr>
          <w:trHeight w:val="347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Софийска филхармония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МИНИФЕСТИВАЛ "МУЗИКА НОВА - СОФИЯ"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15800</w:t>
            </w:r>
          </w:p>
        </w:tc>
      </w:tr>
      <w:tr w:rsidR="00061DAF" w:rsidRPr="00640CB8" w:rsidTr="00640CB8">
        <w:trPr>
          <w:trHeight w:val="1133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Фондация “Земята и Хората”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XXV юбилеен международен конкурс за инструменталисти и композитори  “Музиката и Земята” и Фестивал „Изкуствата за Земята“, под мотото „Природата в творчеството на Шуберт, Дебюси и Бетовен“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7360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Общински културен институт „Красно село”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„Европейски  композитори за София”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4850</w:t>
            </w:r>
          </w:p>
        </w:tc>
      </w:tr>
      <w:tr w:rsidR="00061DAF" w:rsidRPr="00640CB8" w:rsidTr="00640CB8">
        <w:trPr>
          <w:trHeight w:val="321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Фондация „Арденца”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Шести международен конкурс VIVAPIANO 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11550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„Артто София Пее”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Международен музикален фестивал "София бард-фест на авторската песен"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4570</w:t>
            </w:r>
          </w:p>
        </w:tc>
      </w:tr>
      <w:tr w:rsidR="00061DAF" w:rsidRPr="00640CB8" w:rsidTr="00640CB8">
        <w:trPr>
          <w:trHeight w:val="319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637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Фондация „Божура Арт”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Образователни ателиета „Професия музикант”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5720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Държавен музикален и балетен център-София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50 години Балет "Арабеск" - "Ромео и Жулиета" и неговите градски проекции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11000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942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Фондация „Културна фондация А25”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"Три3ависим 2017" - Осмо издание на инициативата за съвременен танц и пърформанс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7350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1034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ЕТ „Елм – Ивайло Христов”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"Поетични картини"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3900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1345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Камерно музикално общество "НОТА БЕНЕ"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"QUARTETTISSIMO 2017"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6670</w:t>
            </w:r>
          </w:p>
        </w:tc>
      </w:tr>
      <w:tr w:rsidR="00061DAF" w:rsidRPr="00640CB8" w:rsidTr="00640CB8">
        <w:trPr>
          <w:trHeight w:val="683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1353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Сдружение с нестопанска цел „София-дух и култура”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Трето издание на Софийски фестивал за камерна музика Аджитато’ 2017 – участие на международни състави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19000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1781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Клуб ЮНЕСКО „Леонардо да Винчи”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Четвърти международен конкурс за цигулари „Васко Абаджиев“ София 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10900</w:t>
            </w:r>
          </w:p>
        </w:tc>
      </w:tr>
      <w:tr w:rsidR="00061DAF" w:rsidRPr="00640CB8" w:rsidTr="00640CB8">
        <w:trPr>
          <w:trHeight w:val="744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Фондация „Пианисимо“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XX юбилейно издание на Международния фестивал за съвременна клавирна музика ppIANISSIMO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21000</w:t>
            </w:r>
          </w:p>
        </w:tc>
      </w:tr>
      <w:tr w:rsidR="00061DAF" w:rsidRPr="00640CB8" w:rsidTr="00640CB8">
        <w:trPr>
          <w:trHeight w:val="1334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2093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Сдружение „КАМЕРАТА ОРФИКА”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Концертен цикъл “СОЛИСТИ-ИНТЕРПРЕТАТОРИ” –  Музикален фестивал, прераснал в съвременна традиция за привличане на нови публики към съкровищницата на Европейската класическа музика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16760</w:t>
            </w:r>
          </w:p>
        </w:tc>
      </w:tr>
      <w:tr w:rsidR="00061DAF" w:rsidRPr="00640CB8" w:rsidTr="00640CB8">
        <w:trPr>
          <w:trHeight w:val="315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2210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"Първи Български Балет – Веса Тонова“ ЕООД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ИМАЛО ЕДНО ВРЕМЕ...(ПРИКАЗКИ ЗА МУЗИКА И БАЛЕТ)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5400</w:t>
            </w:r>
          </w:p>
        </w:tc>
      </w:tr>
      <w:tr w:rsidR="00061DAF" w:rsidRPr="00640CB8" w:rsidTr="00640CB8">
        <w:trPr>
          <w:trHeight w:val="315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2221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Сдружение „АРС МУЗИКА 2000“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"Щрайхисимо"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13120</w:t>
            </w:r>
          </w:p>
        </w:tc>
      </w:tr>
      <w:tr w:rsidR="00061DAF" w:rsidRPr="00640CB8" w:rsidTr="00640CB8">
        <w:trPr>
          <w:trHeight w:val="315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40CB8">
              <w:rPr>
                <w:b/>
                <w:color w:val="000000"/>
              </w:rPr>
              <w:t>Общо: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b/>
              </w:rPr>
            </w:pPr>
            <w:r w:rsidRPr="00640CB8">
              <w:rPr>
                <w:b/>
              </w:rPr>
              <w:t>182 750</w:t>
            </w:r>
            <w:r w:rsidRPr="00640CB8">
              <w:rPr>
                <w:b/>
                <w:lang w:val="en-US"/>
              </w:rPr>
              <w:t xml:space="preserve"> </w:t>
            </w:r>
            <w:r w:rsidRPr="00640CB8">
              <w:rPr>
                <w:b/>
              </w:rPr>
              <w:t>лв.</w:t>
            </w:r>
          </w:p>
        </w:tc>
      </w:tr>
      <w:tr w:rsidR="00061DAF" w:rsidRPr="00640CB8" w:rsidTr="00640CB8">
        <w:trPr>
          <w:trHeight w:val="403"/>
        </w:trPr>
        <w:tc>
          <w:tcPr>
            <w:tcW w:w="10915" w:type="dxa"/>
            <w:gridSpan w:val="5"/>
            <w:shd w:val="clear" w:color="000000" w:fill="F2F2F2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40CB8">
              <w:rPr>
                <w:rFonts w:ascii="Arial" w:hAnsi="Arial" w:cs="Arial"/>
                <w:b/>
                <w:bCs/>
              </w:rPr>
              <w:t>Програма 3 - „Визуални изкуства”</w:t>
            </w:r>
          </w:p>
        </w:tc>
      </w:tr>
      <w:tr w:rsidR="00061DAF" w:rsidRPr="00640CB8" w:rsidTr="00640CB8">
        <w:trPr>
          <w:trHeight w:val="581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Рег.№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Име на проекта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Финансиране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Софийска градска художествена галерия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"Място за срещи 2004 – 2017. Младо изкуство в музея"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15500</w:t>
            </w:r>
          </w:p>
        </w:tc>
      </w:tr>
      <w:tr w:rsidR="00061DAF" w:rsidRPr="00640CB8" w:rsidTr="00640CB8">
        <w:trPr>
          <w:trHeight w:val="463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Фондация „БгПресФото”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Изложби, срещи и каталог по случай 15 години конкурс за фотожурналистика "БГ прес фото"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Национална художествена академия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"DA FEST - Международен фестивал за дигитални изкуства"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10500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Фондация „Гъливер клиринг хауз”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"Дигитална лаборатория"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11000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562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Сдружение „Трансформаторите”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"Нарисувай.БГ"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061DAF" w:rsidRPr="00640CB8" w:rsidTr="00640CB8">
        <w:trPr>
          <w:trHeight w:val="689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1051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Институт за съвременно изкуство – София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„Визуални диалози – близки срещи. Програма за последващо образование и реализация на проекти на млади и активни художници”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14500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1788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Swimming Pool Пространство за изкуство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"Политики от въображението" (работно заглавие)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10600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1953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"Хавън"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"Светлоотражение"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5500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Сдружение „ДЕПО СКУЛПТУРА”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"Без дистанция"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5500</w:t>
            </w:r>
          </w:p>
        </w:tc>
      </w:tr>
      <w:tr w:rsidR="00061DAF" w:rsidRPr="00640CB8" w:rsidTr="00640CB8">
        <w:trPr>
          <w:trHeight w:val="545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„Студио Комплект” ООД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МЕЛБА – динамичен архив за представяне на съвременен български дизайн и архитектура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8700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2090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„Отворени изкуства” ЕООД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Въведеиие в съвременното изкуство - София 2017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12700</w:t>
            </w:r>
          </w:p>
        </w:tc>
      </w:tr>
      <w:tr w:rsidR="00061DAF" w:rsidRPr="00640CB8" w:rsidTr="00640CB8">
        <w:trPr>
          <w:trHeight w:val="315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2163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Фондация „АРТОНОМИ“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"Hip Hip Book &amp; Zine Fair"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13500</w:t>
            </w:r>
          </w:p>
        </w:tc>
      </w:tr>
      <w:tr w:rsidR="00061DAF" w:rsidRPr="00640CB8" w:rsidTr="00640CB8">
        <w:trPr>
          <w:trHeight w:val="315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40CB8">
              <w:rPr>
                <w:b/>
                <w:color w:val="000000"/>
              </w:rPr>
              <w:t>Общо: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b/>
              </w:rPr>
            </w:pPr>
            <w:r w:rsidRPr="00640CB8">
              <w:rPr>
                <w:b/>
                <w:lang w:val="en-US"/>
              </w:rPr>
              <w:t>1</w:t>
            </w:r>
            <w:r w:rsidRPr="00640CB8">
              <w:rPr>
                <w:b/>
              </w:rPr>
              <w:t>3</w:t>
            </w:r>
            <w:r w:rsidRPr="00640CB8">
              <w:rPr>
                <w:b/>
                <w:lang w:val="en-US"/>
              </w:rPr>
              <w:t xml:space="preserve">0 000 </w:t>
            </w:r>
            <w:r w:rsidRPr="00640CB8">
              <w:rPr>
                <w:b/>
              </w:rPr>
              <w:t>лв.</w:t>
            </w:r>
          </w:p>
        </w:tc>
      </w:tr>
      <w:tr w:rsidR="00061DAF" w:rsidRPr="00640CB8" w:rsidTr="00640CB8">
        <w:trPr>
          <w:trHeight w:val="610"/>
        </w:trPr>
        <w:tc>
          <w:tcPr>
            <w:tcW w:w="10915" w:type="dxa"/>
            <w:gridSpan w:val="5"/>
            <w:shd w:val="clear" w:color="000000" w:fill="F2F2F2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40CB8">
              <w:rPr>
                <w:rFonts w:ascii="Arial" w:hAnsi="Arial" w:cs="Arial"/>
                <w:b/>
                <w:bCs/>
              </w:rPr>
              <w:t>Програма 4: „Литература” (издателска дейност, оперативна критика, културна периодика и превод)</w:t>
            </w:r>
          </w:p>
        </w:tc>
      </w:tr>
      <w:tr w:rsidR="00061DAF" w:rsidRPr="00640CB8" w:rsidTr="00640CB8">
        <w:trPr>
          <w:trHeight w:val="581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Рег.№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Име на проекта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Финансиране</w:t>
            </w:r>
          </w:p>
        </w:tc>
      </w:tr>
      <w:tr w:rsidR="00061DAF" w:rsidRPr="00640CB8" w:rsidTr="00640CB8">
        <w:trPr>
          <w:trHeight w:val="718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Фондация „Детето и фолклора”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„София – център на младежко творчество и интеркултурен диалог /Българската народна мъдрост по света – светци и празници/”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АКТ-УНИМА, България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Списание за куклено изуство "КуклАрт", бр.11/2017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Фондация „Литературен вестник”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СтоЛица и „На фокус“– културни рубрики в „Литературен вестник”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6200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"Точица"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"Меча република"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4100</w:t>
            </w:r>
          </w:p>
        </w:tc>
      </w:tr>
      <w:tr w:rsidR="00061DAF" w:rsidRPr="00640CB8" w:rsidTr="00640CB8">
        <w:trPr>
          <w:trHeight w:val="759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„Скрийнинг имоушънс”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"Filmsociety.bg" – детайлен поглед върху европейските културни кинопроцеси и анализ на мястото на българските филми в тях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666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ЦНОКД АЛОС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"Планетата на дядовците"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"Блек Фламинго Пъблишинг" ООД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"Виждате ли София? Намерени инсталации"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962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Фондация „ХОМО ЛУДЕНС”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Списание «Homo Ludens», бр. 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1233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„Джулай медия” ООД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“Софийските села като част от Европа” (Културна периодика)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</w:tr>
      <w:tr w:rsidR="00061DAF" w:rsidRPr="00640CB8" w:rsidTr="00640CB8">
        <w:trPr>
          <w:trHeight w:val="379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1333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Издателство „Захарий Стоянов”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"Забравена София" - автор Владимир Свинтила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3400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Издателска къща „Гутенберг”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Нов поглед към софийския квартал „Баталова воденица“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4600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1587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„МЕДИА ВЪПРЕКИ” ООД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"РЕФЛЕКСИИ"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5700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1635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Сдружение "ИМАР"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"Искам шестица“: Диалог чрез превод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2111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Сдружение „Всичко за книгите“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"Оперативната литературна критика – необходимо условие за изграждане на образовано общество, споделящо европейските ценности, и фактор за приноса на София към европейското културно многообразие"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061DAF" w:rsidRPr="00640CB8" w:rsidTr="00640CB8">
        <w:trPr>
          <w:trHeight w:val="419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2159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„Зографик филм“ ЕООД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Детска книга "Бисквитковците"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2233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„НАУКА И ИЗКУСТВО“ ООД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Сайт за хуманитаристика и извори с е-списание Х-ХХІ век „Дзяло“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  <w:tr w:rsidR="00061DAF" w:rsidRPr="00640CB8" w:rsidTr="00640CB8">
        <w:trPr>
          <w:trHeight w:val="300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40CB8">
              <w:rPr>
                <w:b/>
                <w:color w:val="000000"/>
              </w:rPr>
              <w:t>Общо: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b/>
              </w:rPr>
            </w:pPr>
            <w:r w:rsidRPr="00640CB8">
              <w:rPr>
                <w:b/>
              </w:rPr>
              <w:t>69</w:t>
            </w:r>
            <w:r w:rsidRPr="00640CB8">
              <w:rPr>
                <w:b/>
                <w:lang w:val="en-US"/>
              </w:rPr>
              <w:t xml:space="preserve"> 000 </w:t>
            </w:r>
            <w:r w:rsidRPr="00640CB8">
              <w:rPr>
                <w:b/>
              </w:rPr>
              <w:t>лв.</w:t>
            </w:r>
          </w:p>
        </w:tc>
      </w:tr>
      <w:tr w:rsidR="00061DAF" w:rsidRPr="00640CB8" w:rsidTr="00640CB8">
        <w:trPr>
          <w:trHeight w:val="505"/>
        </w:trPr>
        <w:tc>
          <w:tcPr>
            <w:tcW w:w="10915" w:type="dxa"/>
            <w:gridSpan w:val="5"/>
            <w:shd w:val="clear" w:color="000000" w:fill="F2F2F2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40CB8">
              <w:rPr>
                <w:rFonts w:ascii="Arial" w:hAnsi="Arial" w:cs="Arial"/>
                <w:b/>
                <w:bCs/>
              </w:rPr>
              <w:t>Програма 5: „Историческо наследство, социализация на недвижими културни ценности"</w:t>
            </w:r>
          </w:p>
        </w:tc>
      </w:tr>
      <w:tr w:rsidR="00061DAF" w:rsidRPr="00640CB8" w:rsidTr="00640CB8">
        <w:trPr>
          <w:trHeight w:val="332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Рег.№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Име на проекта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Финансиране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Студентско читалище „Св. Климент Охридски”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"Раннонеолитно селище Слатина-София – корени на европейската цивилизация"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51539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НАИМ – БАН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„Археологическото наследство на площад „Св. Неделя”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105345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1684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„Лодос Лингва” ЕООД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Кремиковският манастир „Св. Вмчк Георги Победоносец“ – известен, но и непознат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37692,75</w:t>
            </w:r>
          </w:p>
        </w:tc>
      </w:tr>
      <w:tr w:rsidR="00061DAF" w:rsidRPr="00640CB8" w:rsidTr="00640CB8">
        <w:trPr>
          <w:trHeight w:val="129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2188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Българо-американска комисия за образователен обмен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Публикуване на сборник, включващ доклади от международната конференция “Музейни експозиции и стандарти: Поглед напред” и документи със стандарти на музейните практики в САЩ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8310</w:t>
            </w:r>
          </w:p>
        </w:tc>
      </w:tr>
      <w:tr w:rsidR="00061DAF" w:rsidRPr="00640CB8" w:rsidTr="00640CB8">
        <w:trPr>
          <w:trHeight w:val="315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40CB8">
              <w:rPr>
                <w:b/>
                <w:color w:val="000000"/>
              </w:rPr>
              <w:t>Общо: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640CB8">
              <w:rPr>
                <w:b/>
                <w:sz w:val="23"/>
                <w:szCs w:val="23"/>
              </w:rPr>
              <w:t>202 886.75</w:t>
            </w:r>
            <w:r w:rsidRPr="00640CB8">
              <w:rPr>
                <w:b/>
                <w:sz w:val="23"/>
                <w:szCs w:val="23"/>
                <w:lang w:val="en-US"/>
              </w:rPr>
              <w:t xml:space="preserve"> </w:t>
            </w:r>
            <w:r w:rsidRPr="00640CB8">
              <w:rPr>
                <w:b/>
                <w:sz w:val="23"/>
                <w:szCs w:val="23"/>
              </w:rPr>
              <w:t>лв.</w:t>
            </w:r>
          </w:p>
        </w:tc>
      </w:tr>
      <w:tr w:rsidR="00061DAF" w:rsidRPr="00640CB8" w:rsidTr="00640CB8">
        <w:trPr>
          <w:trHeight w:val="422"/>
        </w:trPr>
        <w:tc>
          <w:tcPr>
            <w:tcW w:w="10915" w:type="dxa"/>
            <w:gridSpan w:val="5"/>
            <w:shd w:val="clear" w:color="000000" w:fill="F2F2F2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40CB8">
              <w:rPr>
                <w:rFonts w:ascii="Arial" w:hAnsi="Arial" w:cs="Arial"/>
                <w:b/>
                <w:bCs/>
              </w:rPr>
              <w:t>Програма 6: „Нематериално културно наследство и културни традиции на столицата“</w:t>
            </w:r>
          </w:p>
        </w:tc>
      </w:tr>
      <w:tr w:rsidR="00061DAF" w:rsidRPr="00640CB8" w:rsidTr="00640CB8">
        <w:trPr>
          <w:trHeight w:val="347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Рег.№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Име на проекта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Финансиране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Държавен културен институт Къща-музей „Панчо Владигеров”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„Владигеров – поглед отблизо”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Българско национално радио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„Звук като картина“ /Sounds like paintings/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3980</w:t>
            </w:r>
          </w:p>
        </w:tc>
      </w:tr>
      <w:tr w:rsidR="00061DAF" w:rsidRPr="00640CB8" w:rsidTr="00640CB8">
        <w:trPr>
          <w:trHeight w:val="305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1588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„Мозайка” ЕООД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"Духовността на София в историческата памет"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4100</w:t>
            </w:r>
          </w:p>
        </w:tc>
      </w:tr>
      <w:tr w:rsidR="00061DAF" w:rsidRPr="00640CB8" w:rsidTr="00640CB8">
        <w:trPr>
          <w:trHeight w:val="315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2239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Сдружение за градски читални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"Литературна карта на София4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061DAF" w:rsidRPr="00640CB8" w:rsidTr="00640CB8">
        <w:trPr>
          <w:trHeight w:val="315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40CB8">
              <w:rPr>
                <w:b/>
                <w:color w:val="000000"/>
              </w:rPr>
              <w:t>Общо: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b/>
              </w:rPr>
            </w:pPr>
            <w:r w:rsidRPr="00640CB8">
              <w:rPr>
                <w:b/>
              </w:rPr>
              <w:t>16 080</w:t>
            </w:r>
            <w:r w:rsidRPr="00640CB8">
              <w:rPr>
                <w:b/>
                <w:lang w:val="en-US"/>
              </w:rPr>
              <w:t xml:space="preserve"> </w:t>
            </w:r>
            <w:r w:rsidRPr="00640CB8">
              <w:rPr>
                <w:b/>
              </w:rPr>
              <w:t>лв.</w:t>
            </w:r>
          </w:p>
        </w:tc>
      </w:tr>
      <w:tr w:rsidR="00061DAF" w:rsidRPr="00640CB8" w:rsidTr="00640CB8">
        <w:trPr>
          <w:trHeight w:val="377"/>
        </w:trPr>
        <w:tc>
          <w:tcPr>
            <w:tcW w:w="10915" w:type="dxa"/>
            <w:gridSpan w:val="5"/>
            <w:shd w:val="clear" w:color="000000" w:fill="F2F2F2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40CB8">
              <w:rPr>
                <w:rFonts w:ascii="Arial" w:hAnsi="Arial" w:cs="Arial"/>
                <w:b/>
                <w:bCs/>
              </w:rPr>
              <w:t>Програма 7</w:t>
            </w:r>
            <w:r w:rsidRPr="00640CB8">
              <w:rPr>
                <w:rFonts w:ascii="Arial" w:hAnsi="Arial" w:cs="Arial"/>
                <w:b/>
                <w:bCs/>
                <w:lang w:val="en-US"/>
              </w:rPr>
              <w:t>:</w:t>
            </w:r>
            <w:r w:rsidRPr="00640CB8">
              <w:rPr>
                <w:rFonts w:ascii="Arial" w:hAnsi="Arial" w:cs="Arial"/>
                <w:b/>
                <w:bCs/>
              </w:rPr>
              <w:t xml:space="preserve">  „Външна и вътрешна мобилност“</w:t>
            </w:r>
          </w:p>
        </w:tc>
      </w:tr>
      <w:tr w:rsidR="00061DAF" w:rsidRPr="00640CB8" w:rsidTr="00640CB8">
        <w:trPr>
          <w:trHeight w:val="532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Рег.№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Име на проекта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Финансиране</w:t>
            </w:r>
          </w:p>
        </w:tc>
      </w:tr>
      <w:tr w:rsidR="00061DAF" w:rsidRPr="00640CB8" w:rsidTr="00640CB8">
        <w:trPr>
          <w:trHeight w:val="765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Сдружение с нестопанска цел в частна полза „Младежко сдружение – България”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"Дни на св. св. Кирил и Методий" - Торино, Италия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1612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Народно читалище „Роден край - 1931”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"Дни на България в Малага – българските деца ръка за ръка в света на изкуството”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1644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Петя Иванова Илиева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Изложба  "Български фолклорни мотиви"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4116</w:t>
            </w:r>
          </w:p>
        </w:tc>
      </w:tr>
      <w:tr w:rsidR="00061DAF" w:rsidRPr="00640CB8" w:rsidTr="00640CB8">
        <w:trPr>
          <w:trHeight w:val="765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2145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Атанаска Господинова Попова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Участие на хор "Алабреа" на VII международен хоров фестивал "Хармони" 2017 - Линденхолцхаузен, Германия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9074</w:t>
            </w:r>
          </w:p>
        </w:tc>
      </w:tr>
      <w:tr w:rsidR="00061DAF" w:rsidRPr="00640CB8" w:rsidTr="00640CB8">
        <w:trPr>
          <w:trHeight w:val="78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2187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Анжела Джийн Родел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„Популяризиране на превода на романа „Хайка за вълци” на Ивайло Петров на английски език в САЩ”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1838</w:t>
            </w:r>
          </w:p>
        </w:tc>
      </w:tr>
      <w:tr w:rsidR="00061DAF" w:rsidRPr="00640CB8" w:rsidTr="00640CB8">
        <w:trPr>
          <w:trHeight w:val="297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40CB8">
              <w:rPr>
                <w:b/>
                <w:color w:val="000000"/>
              </w:rPr>
              <w:t>Общо: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b/>
              </w:rPr>
            </w:pPr>
            <w:r w:rsidRPr="00640CB8">
              <w:rPr>
                <w:b/>
              </w:rPr>
              <w:t>23 028</w:t>
            </w:r>
            <w:r w:rsidRPr="00640CB8">
              <w:rPr>
                <w:b/>
                <w:lang w:val="en-US"/>
              </w:rPr>
              <w:t xml:space="preserve"> </w:t>
            </w:r>
            <w:r w:rsidRPr="00640CB8">
              <w:rPr>
                <w:b/>
              </w:rPr>
              <w:t>лв.</w:t>
            </w:r>
          </w:p>
        </w:tc>
      </w:tr>
      <w:tr w:rsidR="00061DAF" w:rsidRPr="00640CB8" w:rsidTr="00640CB8">
        <w:trPr>
          <w:trHeight w:val="407"/>
        </w:trPr>
        <w:tc>
          <w:tcPr>
            <w:tcW w:w="10915" w:type="dxa"/>
            <w:gridSpan w:val="5"/>
            <w:shd w:val="clear" w:color="000000" w:fill="F2F2F2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40CB8">
              <w:rPr>
                <w:rFonts w:ascii="Arial" w:hAnsi="Arial" w:cs="Arial"/>
                <w:b/>
                <w:bCs/>
              </w:rPr>
              <w:t>Програма 8 -  „Културни партньорства и копродукции“</w:t>
            </w:r>
          </w:p>
        </w:tc>
      </w:tr>
      <w:tr w:rsidR="00061DAF" w:rsidRPr="00640CB8" w:rsidTr="00640CB8">
        <w:trPr>
          <w:trHeight w:val="48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Рег.№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Име на проекта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Финансиране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Сдружение „Седем”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"CinEd – европейско кинообразование за младежи"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17890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Фондация „Арт Офис”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„Плетеница на въображението”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8450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Сдружение „Балкански документален център”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"БДЦ Открития 2017 - модул София"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17500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1488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Номад Денс Академи България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Платформа "Без дистанция"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10595</w:t>
            </w:r>
          </w:p>
        </w:tc>
      </w:tr>
      <w:tr w:rsidR="00061DAF" w:rsidRPr="00640CB8" w:rsidTr="00640CB8">
        <w:trPr>
          <w:trHeight w:val="525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Фондация „Следваща страница”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"Ускорител за преводи: софийска резидентна програма"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20158</w:t>
            </w:r>
          </w:p>
        </w:tc>
      </w:tr>
      <w:tr w:rsidR="00061DAF" w:rsidRPr="00640CB8" w:rsidTr="00640CB8">
        <w:trPr>
          <w:trHeight w:val="275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40CB8">
              <w:rPr>
                <w:b/>
                <w:color w:val="000000"/>
              </w:rPr>
              <w:t>Общо: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b/>
              </w:rPr>
            </w:pPr>
            <w:r w:rsidRPr="00640CB8">
              <w:rPr>
                <w:b/>
              </w:rPr>
              <w:t>74 593 лв.</w:t>
            </w:r>
          </w:p>
        </w:tc>
      </w:tr>
      <w:tr w:rsidR="00061DAF" w:rsidRPr="00640CB8" w:rsidTr="00640CB8">
        <w:trPr>
          <w:trHeight w:val="413"/>
        </w:trPr>
        <w:tc>
          <w:tcPr>
            <w:tcW w:w="10915" w:type="dxa"/>
            <w:gridSpan w:val="5"/>
            <w:shd w:val="clear" w:color="000000" w:fill="F2F2F2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40CB8">
              <w:rPr>
                <w:rFonts w:ascii="Arial" w:hAnsi="Arial" w:cs="Arial"/>
                <w:b/>
                <w:bCs/>
              </w:rPr>
              <w:lastRenderedPageBreak/>
              <w:t>Програма 9: „Активно участие”</w:t>
            </w:r>
          </w:p>
        </w:tc>
      </w:tr>
      <w:tr w:rsidR="00061DAF" w:rsidRPr="00640CB8" w:rsidTr="00640CB8">
        <w:trPr>
          <w:trHeight w:val="581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Рег.№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Име на проекта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Финансиране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Сдружение „Седем”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"Кино срещи"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061DAF" w:rsidRPr="00640CB8" w:rsidTr="00640CB8">
        <w:trPr>
          <w:trHeight w:val="1076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Международно триенале на сценичния плакат София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"Класиката е модерна / мобилни образователни изложби на световни и български плакати, посветени на велики произведения от европейската класика + модулна система за интериорно експониране"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  <w:tr w:rsidR="00061DAF" w:rsidRPr="00640CB8" w:rsidTr="00640CB8">
        <w:trPr>
          <w:trHeight w:val="525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Сдружение „Ереван”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Творческа работилница за деца "ИСКАМ ДА МОГА"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Фондация „Изкуството и детето”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„Работилничка за кукли 4 – Цифри“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Фондация„Поддържане на изкуството в България”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Виртуален музей "Борис Денев и Славка Денева"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6500</w:t>
            </w:r>
          </w:p>
        </w:tc>
      </w:tr>
      <w:tr w:rsidR="00061DAF" w:rsidRPr="00640CB8" w:rsidTr="00640CB8">
        <w:trPr>
          <w:trHeight w:val="261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632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Фондация „Опън спейс”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"Българските символи в публична среда"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655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Сдружение „Криейтив бокс”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Театър в аванс VI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4700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739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Фондация "ЖАР театър-изкуство-култура"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"CARNIVAL-CONTACT, младежки и детски карнавални лаборатории"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5200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1372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„Фотографско Общество” ЕООД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„Моят първи фотоапарат“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1829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„Прознание Академия” ЕООД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„Е-София-интерактивно представяне на културното наследство на столицата“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1969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Фондация „Ценности, добродетели, интегритет”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"Заедно творим на люлинския Крим"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2084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Фондация „Конкордия България”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„София – културна столица на Европа през детските очи“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4800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2217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Сдружение „Еволюционен поглед“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Форум за популярна наука "Ratio"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7300</w:t>
            </w:r>
          </w:p>
        </w:tc>
      </w:tr>
      <w:tr w:rsidR="00061DAF" w:rsidRPr="00640CB8" w:rsidTr="00640CB8">
        <w:trPr>
          <w:trHeight w:val="315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2227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Сдружение „Шанс чрез умения“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Ученическо онлайн списание "Щъркел"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061DAF" w:rsidRPr="00640CB8" w:rsidTr="00640CB8">
        <w:trPr>
          <w:trHeight w:val="315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40CB8">
              <w:rPr>
                <w:b/>
                <w:color w:val="000000"/>
              </w:rPr>
              <w:t>Общо: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b/>
              </w:rPr>
            </w:pPr>
            <w:r w:rsidRPr="00640CB8">
              <w:rPr>
                <w:b/>
              </w:rPr>
              <w:t xml:space="preserve">75 </w:t>
            </w:r>
            <w:r w:rsidRPr="00640CB8">
              <w:rPr>
                <w:b/>
                <w:lang w:val="en-US"/>
              </w:rPr>
              <w:t xml:space="preserve">000 </w:t>
            </w:r>
            <w:r w:rsidRPr="00640CB8">
              <w:rPr>
                <w:b/>
              </w:rPr>
              <w:t>лв.</w:t>
            </w:r>
          </w:p>
        </w:tc>
      </w:tr>
      <w:tr w:rsidR="00061DAF" w:rsidRPr="00640CB8" w:rsidTr="00640CB8">
        <w:trPr>
          <w:trHeight w:val="555"/>
        </w:trPr>
        <w:tc>
          <w:tcPr>
            <w:tcW w:w="10915" w:type="dxa"/>
            <w:gridSpan w:val="5"/>
            <w:shd w:val="clear" w:color="000000" w:fill="F2F2F2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40CB8">
              <w:rPr>
                <w:rFonts w:ascii="Arial" w:hAnsi="Arial" w:cs="Arial"/>
                <w:b/>
                <w:bCs/>
              </w:rPr>
              <w:t>Програма 10: „Кино”</w:t>
            </w:r>
          </w:p>
        </w:tc>
      </w:tr>
      <w:tr w:rsidR="00061DAF" w:rsidRPr="00640CB8" w:rsidTr="00640CB8">
        <w:trPr>
          <w:trHeight w:val="581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Рег.№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Име на проекта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Финансиране</w:t>
            </w:r>
          </w:p>
        </w:tc>
      </w:tr>
      <w:tr w:rsidR="00061DAF" w:rsidRPr="00640CB8" w:rsidTr="00640CB8">
        <w:trPr>
          <w:trHeight w:val="207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Камен Во Студио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5 минути София - музеите на града - втора част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35000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„Контраст Филмс”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Документален филм "Говори с мен"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18000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608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Българска национална телевизия – БНТ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„Културни адреси: София, Европа”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18000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1826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„7 Лъча” ЕООД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„Литературните места на София”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22000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2080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„ПРОЖЕКТОР” ЕООД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"JAM SESSION"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36000</w:t>
            </w:r>
          </w:p>
        </w:tc>
      </w:tr>
      <w:tr w:rsidR="00061DAF" w:rsidRPr="00640CB8" w:rsidTr="00640CB8">
        <w:trPr>
          <w:trHeight w:val="765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2101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ЕТ „КУГАН – ГЕОРГИ СТОЕВ”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"Паметниците - парчета история в  столичния град", 1 етап документален филм "Апостола и неговият паметник"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16000</w:t>
            </w:r>
          </w:p>
        </w:tc>
      </w:tr>
      <w:tr w:rsidR="00061DAF" w:rsidRPr="00640CB8" w:rsidTr="00640CB8">
        <w:trPr>
          <w:trHeight w:val="315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2149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„СМАРТХАУС“ ООД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"Музиката на София"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</w:tr>
      <w:tr w:rsidR="00061DAF" w:rsidRPr="00640CB8" w:rsidTr="00640CB8">
        <w:trPr>
          <w:trHeight w:val="315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40CB8">
              <w:rPr>
                <w:b/>
                <w:color w:val="000000"/>
              </w:rPr>
              <w:t>Общо: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b/>
              </w:rPr>
            </w:pPr>
            <w:r w:rsidRPr="00640CB8">
              <w:rPr>
                <w:b/>
                <w:lang w:val="en-US"/>
              </w:rPr>
              <w:t xml:space="preserve">170 000 </w:t>
            </w:r>
            <w:r w:rsidRPr="00640CB8">
              <w:rPr>
                <w:b/>
              </w:rPr>
              <w:t>лв.</w:t>
            </w:r>
          </w:p>
        </w:tc>
      </w:tr>
      <w:tr w:rsidR="00061DAF" w:rsidRPr="00640CB8" w:rsidTr="00640CB8">
        <w:trPr>
          <w:trHeight w:val="499"/>
        </w:trPr>
        <w:tc>
          <w:tcPr>
            <w:tcW w:w="10915" w:type="dxa"/>
            <w:gridSpan w:val="5"/>
            <w:shd w:val="clear" w:color="000000" w:fill="F2F2F2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40CB8">
              <w:rPr>
                <w:rFonts w:ascii="Arial" w:hAnsi="Arial" w:cs="Arial"/>
                <w:b/>
                <w:bCs/>
              </w:rPr>
              <w:t>Програма 11: София- творчески град на киното под егидата на ЮНЕСКО</w:t>
            </w:r>
          </w:p>
        </w:tc>
      </w:tr>
      <w:tr w:rsidR="00061DAF" w:rsidRPr="00640CB8" w:rsidTr="00640CB8">
        <w:trPr>
          <w:trHeight w:val="44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Рег.№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Име на проекта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Финансиране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„Арт Фест” ЕООД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Дискусионен клуб за европейско и българско кино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16000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Фондация „Гъливер клиринг хауз”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"Контраплан - платформа за представяне на късометражни филми"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061DAF" w:rsidRPr="00640CB8" w:rsidTr="00640CB8">
        <w:trPr>
          <w:trHeight w:val="765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„Барух енд Партнерс” ООД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Кинофабрика 3. «Отблизо: лица извън кадър». (прожекции на документални филми, посветени на фотографията)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„Спотлайт” ООД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ФИЛМОВ ФЕСТИВАЛ “МАСТЕР ОФ АРТ”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17600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Сдружение за културни инициативи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Международен фестивал на етнографския филм – София 2017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1283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„Колибри” ООД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Кино-литературен фестивал "Синелибри 2017 (CineLibri)"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</w:tr>
      <w:tr w:rsidR="00061DAF" w:rsidRPr="00640CB8" w:rsidTr="00640CB8">
        <w:trPr>
          <w:trHeight w:val="51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1357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„АС-Лаборатория за културни инициативи” ЮЛНЦ в частна полза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"Блок Кино"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</w:tr>
      <w:tr w:rsidR="00061DAF" w:rsidRPr="00640CB8" w:rsidTr="00640CB8">
        <w:trPr>
          <w:trHeight w:val="799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1552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Академично издателство „Проф. Марин Дринов”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„Загадките и времената на „Българан е галант“. Кога, от кого, къде, как и защо е заснет първият български игрален филм? Какво знаем за него?“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1613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Фондация „Светът на Мария”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"Живот като на кино"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13400</w:t>
            </w:r>
          </w:p>
        </w:tc>
      </w:tr>
      <w:tr w:rsidR="00061DAF" w:rsidRPr="00640CB8" w:rsidTr="00640CB8">
        <w:trPr>
          <w:trHeight w:val="300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2117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Сдружение „Арте Урбана Колектив”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"Срещи на младото европейско кино"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14000</w:t>
            </w:r>
          </w:p>
        </w:tc>
      </w:tr>
      <w:tr w:rsidR="00061DAF" w:rsidRPr="00640CB8" w:rsidTr="00640CB8">
        <w:trPr>
          <w:trHeight w:val="315"/>
        </w:trPr>
        <w:tc>
          <w:tcPr>
            <w:tcW w:w="398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CB8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2236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Фондация „Комуникации и култура“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"Киното и градът"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CB8"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</w:tr>
      <w:tr w:rsidR="00061DAF" w:rsidTr="00640CB8">
        <w:trPr>
          <w:trHeight w:val="315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061DAF" w:rsidRPr="00640CB8" w:rsidRDefault="00061DAF" w:rsidP="00640CB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40CB8">
              <w:rPr>
                <w:b/>
                <w:color w:val="000000"/>
              </w:rPr>
              <w:t>Общо: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1DAF" w:rsidRPr="0043756B" w:rsidRDefault="00061DAF" w:rsidP="00640CB8">
            <w:pPr>
              <w:spacing w:after="0" w:line="240" w:lineRule="auto"/>
              <w:jc w:val="center"/>
              <w:rPr>
                <w:b/>
              </w:rPr>
            </w:pPr>
            <w:r w:rsidRPr="00640CB8">
              <w:rPr>
                <w:b/>
                <w:lang w:val="en-US"/>
              </w:rPr>
              <w:t>1</w:t>
            </w:r>
            <w:r w:rsidRPr="00640CB8">
              <w:rPr>
                <w:b/>
              </w:rPr>
              <w:t>5</w:t>
            </w:r>
            <w:r w:rsidRPr="00640CB8">
              <w:rPr>
                <w:b/>
                <w:lang w:val="en-US"/>
              </w:rPr>
              <w:t xml:space="preserve">0 000 </w:t>
            </w:r>
            <w:r w:rsidRPr="00640CB8">
              <w:rPr>
                <w:b/>
              </w:rPr>
              <w:t>лв.</w:t>
            </w:r>
          </w:p>
        </w:tc>
      </w:tr>
    </w:tbl>
    <w:p w:rsidR="00061DAF" w:rsidRPr="00061DAF" w:rsidRDefault="00061DAF">
      <w:pPr>
        <w:rPr>
          <w:lang w:val="en-US"/>
        </w:rPr>
      </w:pPr>
    </w:p>
    <w:sectPr w:rsidR="00061DAF" w:rsidRPr="00061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AF"/>
    <w:rsid w:val="0000328B"/>
    <w:rsid w:val="00061DAF"/>
    <w:rsid w:val="001C5561"/>
    <w:rsid w:val="00640CB8"/>
    <w:rsid w:val="006B56E9"/>
    <w:rsid w:val="00BC250F"/>
    <w:rsid w:val="00E60FAF"/>
    <w:rsid w:val="00E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Sofia Municipality</Company>
  <LinksUpToDate>false</LinksUpToDate>
  <CharactersWithSpaces>12269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Kultura</dc:creator>
  <cp:keywords/>
  <dc:description/>
  <cp:lastModifiedBy>User Kultura</cp:lastModifiedBy>
  <cp:revision>3</cp:revision>
  <dcterms:created xsi:type="dcterms:W3CDTF">2017-02-03T11:37:00Z</dcterms:created>
  <dcterms:modified xsi:type="dcterms:W3CDTF">2017-02-03T11:44:00Z</dcterms:modified>
</cp:coreProperties>
</file>